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8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559"/>
        <w:gridCol w:w="1134"/>
        <w:gridCol w:w="1392"/>
        <w:gridCol w:w="426"/>
        <w:gridCol w:w="3543"/>
        <w:gridCol w:w="777"/>
        <w:gridCol w:w="720"/>
        <w:gridCol w:w="62"/>
        <w:gridCol w:w="1160"/>
      </w:tblGrid>
      <w:tr w:rsidR="00D66165" w:rsidRPr="005652F8" w:rsidTr="00D66165">
        <w:trPr>
          <w:cantSplit/>
          <w:trHeight w:val="983"/>
          <w:tblHeader/>
        </w:trPr>
        <w:tc>
          <w:tcPr>
            <w:tcW w:w="1559" w:type="dxa"/>
            <w:tcBorders>
              <w:top w:val="single" w:sz="4" w:space="0" w:color="000000"/>
              <w:left w:val="single" w:sz="4" w:space="0" w:color="000000"/>
              <w:bottom w:val="single" w:sz="18" w:space="0" w:color="000000"/>
              <w:right w:val="single" w:sz="4" w:space="0" w:color="000000"/>
            </w:tcBorders>
          </w:tcPr>
          <w:p w:rsidR="00D66165" w:rsidRPr="005652F8" w:rsidRDefault="00D66165" w:rsidP="00A037FB">
            <w:pPr>
              <w:tabs>
                <w:tab w:val="center" w:pos="4680"/>
                <w:tab w:val="right" w:pos="9360"/>
              </w:tabs>
              <w:spacing w:before="120" w:after="120" w:line="360" w:lineRule="auto"/>
              <w:rPr>
                <w:rFonts w:ascii="Arial" w:hAnsi="Arial" w:cs="Arial"/>
                <w:sz w:val="20"/>
                <w:szCs w:val="20"/>
              </w:rPr>
            </w:pPr>
            <w:r w:rsidRPr="005652F8">
              <w:rPr>
                <w:rFonts w:ascii="Arial" w:hAnsi="Arial" w:cs="Arial"/>
                <w:noProof/>
                <w:sz w:val="20"/>
                <w:szCs w:val="20"/>
                <w:lang w:val="en-US"/>
              </w:rPr>
              <w:drawing>
                <wp:inline distT="0" distB="0" distL="0" distR="0" wp14:anchorId="2C8FB390" wp14:editId="1FE86A5D">
                  <wp:extent cx="774700" cy="444500"/>
                  <wp:effectExtent l="0" t="0" r="635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t="23280" b="39139"/>
                          <a:stretch>
                            <a:fillRect/>
                          </a:stretch>
                        </pic:blipFill>
                        <pic:spPr>
                          <a:xfrm>
                            <a:off x="0" y="0"/>
                            <a:ext cx="773470" cy="443794"/>
                          </a:xfrm>
                          <a:prstGeom prst="rect">
                            <a:avLst/>
                          </a:prstGeom>
                          <a:ln/>
                        </pic:spPr>
                      </pic:pic>
                    </a:graphicData>
                  </a:graphic>
                </wp:inline>
              </w:drawing>
            </w:r>
          </w:p>
        </w:tc>
        <w:tc>
          <w:tcPr>
            <w:tcW w:w="6495" w:type="dxa"/>
            <w:gridSpan w:val="4"/>
            <w:tcBorders>
              <w:top w:val="single" w:sz="4" w:space="0" w:color="000000"/>
              <w:left w:val="single" w:sz="4" w:space="0" w:color="000000"/>
              <w:bottom w:val="single" w:sz="18" w:space="0" w:color="000000"/>
              <w:right w:val="single" w:sz="4" w:space="0" w:color="000000"/>
            </w:tcBorders>
            <w:vAlign w:val="center"/>
          </w:tcPr>
          <w:p w:rsidR="00D66165" w:rsidRPr="00C01EA6" w:rsidRDefault="00D66165" w:rsidP="00A037FB">
            <w:pPr>
              <w:tabs>
                <w:tab w:val="center" w:pos="4680"/>
                <w:tab w:val="right" w:pos="9360"/>
              </w:tabs>
              <w:spacing w:before="120" w:after="120" w:line="360" w:lineRule="auto"/>
              <w:rPr>
                <w:rFonts w:ascii="Arial" w:hAnsi="Arial" w:cs="Arial"/>
                <w:b/>
                <w:sz w:val="20"/>
                <w:szCs w:val="20"/>
                <w:lang w:val="en-KE"/>
              </w:rPr>
            </w:pPr>
            <w:r w:rsidRPr="005652F8">
              <w:rPr>
                <w:rFonts w:ascii="Arial" w:hAnsi="Arial" w:cs="Arial"/>
                <w:b/>
                <w:sz w:val="20"/>
                <w:szCs w:val="20"/>
                <w:lang w:val="en-KE"/>
              </w:rPr>
              <w:t xml:space="preserve">Medicine manufacturer Inspection and Law enforcement Lead executive office </w:t>
            </w:r>
            <w:r w:rsidR="00C01EA6">
              <w:rPr>
                <w:rFonts w:ascii="Arial" w:hAnsi="Arial" w:cs="Arial"/>
                <w:b/>
                <w:sz w:val="20"/>
                <w:szCs w:val="20"/>
                <w:lang w:val="en-KE"/>
              </w:rPr>
              <w:t xml:space="preserve"> Of EFDA</w:t>
            </w:r>
          </w:p>
        </w:tc>
        <w:tc>
          <w:tcPr>
            <w:tcW w:w="2719" w:type="dxa"/>
            <w:gridSpan w:val="4"/>
            <w:tcBorders>
              <w:top w:val="single" w:sz="4" w:space="0" w:color="000000"/>
              <w:left w:val="single" w:sz="4" w:space="0" w:color="000000"/>
              <w:right w:val="single" w:sz="4" w:space="0" w:color="000000"/>
            </w:tcBorders>
            <w:vAlign w:val="center"/>
          </w:tcPr>
          <w:p w:rsidR="00D66165" w:rsidRPr="005652F8" w:rsidRDefault="00D66165" w:rsidP="00D66165">
            <w:pPr>
              <w:tabs>
                <w:tab w:val="center" w:pos="4680"/>
                <w:tab w:val="right" w:pos="9360"/>
              </w:tabs>
              <w:spacing w:before="120" w:after="120"/>
              <w:rPr>
                <w:rFonts w:ascii="Arial" w:hAnsi="Arial" w:cs="Arial"/>
                <w:b/>
                <w:sz w:val="20"/>
                <w:szCs w:val="20"/>
              </w:rPr>
            </w:pPr>
            <w:r w:rsidRPr="005652F8">
              <w:rPr>
                <w:rFonts w:ascii="Arial" w:hAnsi="Arial" w:cs="Arial"/>
                <w:b/>
                <w:sz w:val="20"/>
                <w:szCs w:val="20"/>
              </w:rPr>
              <w:t>FORM- MMIE-LEO</w:t>
            </w:r>
            <w:r w:rsidR="00907F7D">
              <w:rPr>
                <w:rFonts w:ascii="Arial" w:hAnsi="Arial" w:cs="Arial"/>
                <w:b/>
                <w:sz w:val="20"/>
                <w:szCs w:val="20"/>
              </w:rPr>
              <w:t>-062</w:t>
            </w:r>
            <w:bookmarkStart w:id="0" w:name="_GoBack"/>
            <w:bookmarkEnd w:id="0"/>
          </w:p>
          <w:p w:rsidR="00D66165" w:rsidRPr="005652F8" w:rsidRDefault="00D66165" w:rsidP="00D66165">
            <w:pPr>
              <w:tabs>
                <w:tab w:val="center" w:pos="4680"/>
                <w:tab w:val="right" w:pos="9360"/>
              </w:tabs>
              <w:spacing w:before="120" w:after="120"/>
              <w:rPr>
                <w:rFonts w:ascii="Arial" w:hAnsi="Arial" w:cs="Arial"/>
                <w:b/>
                <w:sz w:val="20"/>
                <w:szCs w:val="20"/>
              </w:rPr>
            </w:pPr>
            <w:r w:rsidRPr="005652F8">
              <w:rPr>
                <w:rFonts w:ascii="Arial" w:hAnsi="Arial" w:cs="Arial"/>
                <w:b/>
                <w:sz w:val="20"/>
                <w:szCs w:val="20"/>
              </w:rPr>
              <w:t>SOP/MMIE-</w:t>
            </w:r>
            <w:r w:rsidRPr="005652F8">
              <w:rPr>
                <w:rFonts w:ascii="Arial" w:hAnsi="Arial" w:cs="Arial"/>
                <w:b/>
                <w:sz w:val="20"/>
                <w:szCs w:val="20"/>
                <w:lang w:val="en-KE"/>
              </w:rPr>
              <w:t xml:space="preserve">LEO </w:t>
            </w:r>
            <w:r w:rsidRPr="005652F8">
              <w:rPr>
                <w:rFonts w:ascii="Arial" w:hAnsi="Arial" w:cs="Arial"/>
                <w:b/>
                <w:sz w:val="20"/>
                <w:szCs w:val="20"/>
              </w:rPr>
              <w:t>PROC021</w:t>
            </w:r>
          </w:p>
          <w:p w:rsidR="00D66165" w:rsidRPr="005652F8" w:rsidRDefault="00D66165" w:rsidP="00D66165">
            <w:pPr>
              <w:tabs>
                <w:tab w:val="center" w:pos="4680"/>
                <w:tab w:val="right" w:pos="9360"/>
              </w:tabs>
              <w:spacing w:before="120" w:after="120"/>
              <w:rPr>
                <w:rFonts w:ascii="Arial" w:hAnsi="Arial" w:cs="Arial"/>
                <w:b/>
                <w:sz w:val="20"/>
                <w:szCs w:val="20"/>
              </w:rPr>
            </w:pPr>
            <w:r w:rsidRPr="005652F8">
              <w:rPr>
                <w:rFonts w:ascii="Arial" w:hAnsi="Arial" w:cs="Arial"/>
                <w:b/>
                <w:sz w:val="20"/>
                <w:szCs w:val="20"/>
              </w:rPr>
              <w:t>Revision  No. 002</w:t>
            </w:r>
          </w:p>
        </w:tc>
      </w:tr>
      <w:tr w:rsidR="00D66165" w:rsidRPr="005652F8" w:rsidTr="00A037FB">
        <w:trPr>
          <w:cantSplit/>
          <w:tblHeader/>
        </w:trPr>
        <w:tc>
          <w:tcPr>
            <w:tcW w:w="1559" w:type="dxa"/>
            <w:tcBorders>
              <w:top w:val="single" w:sz="4" w:space="0" w:color="000000"/>
              <w:left w:val="single" w:sz="4" w:space="0" w:color="000000"/>
              <w:bottom w:val="single" w:sz="4" w:space="0" w:color="000000"/>
              <w:right w:val="single" w:sz="4" w:space="0" w:color="000000"/>
            </w:tcBorders>
          </w:tcPr>
          <w:p w:rsidR="00D66165" w:rsidRPr="005652F8" w:rsidRDefault="00D66165" w:rsidP="00A037FB">
            <w:pPr>
              <w:tabs>
                <w:tab w:val="center" w:pos="4680"/>
                <w:tab w:val="right" w:pos="9360"/>
              </w:tabs>
              <w:spacing w:before="120" w:after="120" w:line="360" w:lineRule="auto"/>
              <w:rPr>
                <w:rFonts w:ascii="Arial" w:hAnsi="Arial" w:cs="Arial"/>
                <w:sz w:val="20"/>
                <w:szCs w:val="20"/>
              </w:rPr>
            </w:pPr>
            <w:r w:rsidRPr="005652F8">
              <w:rPr>
                <w:rFonts w:ascii="Arial" w:hAnsi="Arial" w:cs="Arial"/>
                <w:sz w:val="20"/>
                <w:szCs w:val="20"/>
              </w:rPr>
              <w:t>Title</w:t>
            </w:r>
          </w:p>
        </w:tc>
        <w:tc>
          <w:tcPr>
            <w:tcW w:w="9214" w:type="dxa"/>
            <w:gridSpan w:val="8"/>
            <w:tcBorders>
              <w:top w:val="single" w:sz="4" w:space="0" w:color="000000"/>
              <w:left w:val="single" w:sz="4" w:space="0" w:color="000000"/>
              <w:bottom w:val="single" w:sz="4" w:space="0" w:color="000000"/>
              <w:right w:val="single" w:sz="4" w:space="0" w:color="000000"/>
            </w:tcBorders>
          </w:tcPr>
          <w:p w:rsidR="00D66165" w:rsidRPr="005652F8" w:rsidRDefault="00D66165" w:rsidP="00A037FB">
            <w:pPr>
              <w:widowControl w:val="0"/>
              <w:pBdr>
                <w:top w:val="nil"/>
                <w:left w:val="nil"/>
                <w:bottom w:val="nil"/>
                <w:right w:val="nil"/>
                <w:between w:val="nil"/>
              </w:pBdr>
              <w:spacing w:line="276" w:lineRule="auto"/>
              <w:rPr>
                <w:rFonts w:ascii="Arial" w:hAnsi="Arial" w:cs="Arial"/>
                <w:sz w:val="20"/>
                <w:szCs w:val="20"/>
                <w:lang w:val="en-KE"/>
              </w:rPr>
            </w:pPr>
            <w:r>
              <w:rPr>
                <w:rFonts w:ascii="Arial" w:hAnsi="Arial" w:cs="Arial"/>
                <w:b/>
                <w:sz w:val="20"/>
                <w:szCs w:val="20"/>
                <w:lang w:val="en-KE"/>
              </w:rPr>
              <w:t xml:space="preserve">     </w:t>
            </w:r>
            <w:r w:rsidRPr="005652F8">
              <w:rPr>
                <w:rFonts w:ascii="Arial" w:hAnsi="Arial" w:cs="Arial"/>
                <w:b/>
                <w:sz w:val="20"/>
                <w:szCs w:val="20"/>
              </w:rPr>
              <w:t xml:space="preserve">SRA GMP </w:t>
            </w:r>
            <w:r w:rsidRPr="005652F8">
              <w:rPr>
                <w:rFonts w:ascii="Arial" w:hAnsi="Arial" w:cs="Arial"/>
                <w:b/>
                <w:sz w:val="20"/>
                <w:szCs w:val="20"/>
                <w:lang w:val="en-KE"/>
              </w:rPr>
              <w:t xml:space="preserve"> Waiver </w:t>
            </w:r>
            <w:r w:rsidRPr="005652F8">
              <w:rPr>
                <w:rFonts w:ascii="Arial" w:hAnsi="Arial" w:cs="Arial"/>
                <w:b/>
                <w:sz w:val="20"/>
                <w:szCs w:val="20"/>
              </w:rPr>
              <w:t>Application form</w:t>
            </w:r>
          </w:p>
        </w:tc>
      </w:tr>
      <w:tr w:rsidR="00D66165" w:rsidRPr="005652F8" w:rsidTr="00A037FB">
        <w:trPr>
          <w:cantSplit/>
          <w:trHeight w:val="413"/>
          <w:tblHeader/>
        </w:trPr>
        <w:tc>
          <w:tcPr>
            <w:tcW w:w="10773"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rPr>
                <w:rFonts w:ascii="Arial" w:eastAsia="Arial" w:hAnsi="Arial" w:cs="Arial"/>
                <w:b/>
                <w:sz w:val="20"/>
                <w:szCs w:val="20"/>
              </w:rPr>
            </w:pPr>
            <w:r w:rsidRPr="005652F8">
              <w:rPr>
                <w:rFonts w:ascii="Arial" w:eastAsia="Arial" w:hAnsi="Arial" w:cs="Arial"/>
                <w:b/>
                <w:sz w:val="20"/>
                <w:szCs w:val="20"/>
              </w:rPr>
              <w:t>Part 1- Applicant information</w:t>
            </w:r>
          </w:p>
        </w:tc>
      </w:tr>
      <w:tr w:rsidR="00D66165" w:rsidRPr="005652F8" w:rsidTr="00A037FB">
        <w:trPr>
          <w:cantSplit/>
          <w:trHeight w:val="275"/>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r w:rsidRPr="005652F8">
              <w:rPr>
                <w:rFonts w:ascii="Arial" w:eastAsia="Arial" w:hAnsi="Arial" w:cs="Arial"/>
                <w:sz w:val="20"/>
                <w:szCs w:val="20"/>
              </w:rPr>
              <w:t>Date of Applications</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p>
        </w:tc>
      </w:tr>
      <w:tr w:rsidR="00D66165" w:rsidRPr="005652F8" w:rsidTr="00A037FB">
        <w:trPr>
          <w:cantSplit/>
          <w:trHeight w:val="305"/>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ind w:right="1631"/>
              <w:jc w:val="both"/>
              <w:rPr>
                <w:rFonts w:ascii="Arial" w:eastAsia="Arial" w:hAnsi="Arial" w:cs="Arial"/>
                <w:sz w:val="20"/>
                <w:szCs w:val="20"/>
              </w:rPr>
            </w:pPr>
            <w:r w:rsidRPr="005652F8">
              <w:rPr>
                <w:rFonts w:ascii="Arial" w:eastAsia="Arial" w:hAnsi="Arial" w:cs="Arial"/>
                <w:sz w:val="20"/>
                <w:szCs w:val="20"/>
              </w:rPr>
              <w:t>Name of Applicant</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p>
        </w:tc>
      </w:tr>
      <w:tr w:rsidR="00D66165" w:rsidRPr="005652F8" w:rsidTr="00A037FB">
        <w:trPr>
          <w:cantSplit/>
          <w:trHeight w:val="214"/>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ind w:right="678"/>
              <w:jc w:val="both"/>
              <w:rPr>
                <w:rFonts w:ascii="Arial" w:eastAsia="Arial" w:hAnsi="Arial" w:cs="Arial"/>
                <w:sz w:val="20"/>
                <w:szCs w:val="20"/>
              </w:rPr>
            </w:pPr>
            <w:r w:rsidRPr="005652F8">
              <w:rPr>
                <w:rFonts w:ascii="Arial" w:eastAsia="Arial" w:hAnsi="Arial" w:cs="Arial"/>
                <w:sz w:val="20"/>
                <w:szCs w:val="20"/>
              </w:rPr>
              <w:t>Name of Product Registration Holder</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p>
        </w:tc>
      </w:tr>
      <w:tr w:rsidR="00D66165" w:rsidRPr="005652F8" w:rsidTr="00A037FB">
        <w:trPr>
          <w:cantSplit/>
          <w:trHeight w:val="214"/>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ind w:right="678"/>
              <w:jc w:val="both"/>
              <w:rPr>
                <w:rFonts w:ascii="Arial" w:eastAsia="Arial" w:hAnsi="Arial" w:cs="Arial"/>
                <w:sz w:val="20"/>
                <w:szCs w:val="20"/>
              </w:rPr>
            </w:pPr>
            <w:r w:rsidRPr="005652F8">
              <w:rPr>
                <w:rFonts w:ascii="Arial" w:eastAsia="Arial" w:hAnsi="Arial" w:cs="Arial"/>
                <w:sz w:val="20"/>
                <w:szCs w:val="20"/>
              </w:rPr>
              <w:t xml:space="preserve">Name of Manufacturer </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p>
        </w:tc>
      </w:tr>
      <w:tr w:rsidR="00D66165" w:rsidRPr="005652F8" w:rsidTr="00A037FB">
        <w:trPr>
          <w:cantSplit/>
          <w:trHeight w:val="215"/>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ind w:right="1884"/>
              <w:jc w:val="both"/>
              <w:rPr>
                <w:rFonts w:ascii="Arial" w:eastAsia="Arial" w:hAnsi="Arial" w:cs="Arial"/>
                <w:sz w:val="20"/>
                <w:szCs w:val="20"/>
              </w:rPr>
            </w:pPr>
            <w:r w:rsidRPr="005652F8">
              <w:rPr>
                <w:rFonts w:ascii="Arial" w:eastAsia="Arial" w:hAnsi="Arial" w:cs="Arial"/>
                <w:sz w:val="20"/>
                <w:szCs w:val="20"/>
              </w:rPr>
              <w:t>Manufacturer Address</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p>
        </w:tc>
      </w:tr>
      <w:tr w:rsidR="00D66165" w:rsidRPr="005652F8" w:rsidTr="00A037FB">
        <w:trPr>
          <w:cantSplit/>
          <w:trHeight w:val="133"/>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ind w:right="2215"/>
              <w:jc w:val="both"/>
              <w:rPr>
                <w:rFonts w:ascii="Arial" w:eastAsia="Arial" w:hAnsi="Arial" w:cs="Arial"/>
                <w:sz w:val="20"/>
                <w:szCs w:val="20"/>
              </w:rPr>
            </w:pPr>
            <w:r w:rsidRPr="005652F8">
              <w:rPr>
                <w:rFonts w:ascii="Arial" w:eastAsia="Arial" w:hAnsi="Arial" w:cs="Arial"/>
                <w:sz w:val="20"/>
                <w:szCs w:val="20"/>
              </w:rPr>
              <w:t>Tel. No</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p>
        </w:tc>
      </w:tr>
      <w:tr w:rsidR="00D66165" w:rsidRPr="005652F8" w:rsidTr="00A037FB">
        <w:trPr>
          <w:cantSplit/>
          <w:trHeight w:val="260"/>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r w:rsidRPr="005652F8">
              <w:rPr>
                <w:rFonts w:ascii="Arial" w:eastAsia="Arial" w:hAnsi="Arial" w:cs="Arial"/>
                <w:i/>
                <w:sz w:val="20"/>
                <w:szCs w:val="20"/>
              </w:rPr>
              <w:t xml:space="preserve">Email </w:t>
            </w:r>
            <w:r w:rsidRPr="005652F8">
              <w:rPr>
                <w:rFonts w:ascii="Arial" w:eastAsia="Arial" w:hAnsi="Arial" w:cs="Arial"/>
                <w:sz w:val="20"/>
                <w:szCs w:val="20"/>
              </w:rPr>
              <w:t>address</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p>
        </w:tc>
      </w:tr>
      <w:tr w:rsidR="00D66165" w:rsidRPr="005652F8" w:rsidTr="00A037FB">
        <w:trPr>
          <w:cantSplit/>
          <w:trHeight w:val="403"/>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rPr>
            </w:pPr>
            <w:r w:rsidRPr="005652F8">
              <w:rPr>
                <w:rFonts w:ascii="Arial" w:eastAsia="Arial" w:hAnsi="Arial" w:cs="Arial"/>
                <w:sz w:val="20"/>
                <w:szCs w:val="20"/>
              </w:rPr>
              <w:t>Fax No</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p>
        </w:tc>
      </w:tr>
      <w:tr w:rsidR="00D66165" w:rsidRPr="005652F8" w:rsidTr="00A037FB">
        <w:trPr>
          <w:cantSplit/>
          <w:trHeight w:val="517"/>
          <w:tblHeader/>
        </w:trPr>
        <w:tc>
          <w:tcPr>
            <w:tcW w:w="10773"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b/>
                <w:sz w:val="20"/>
                <w:szCs w:val="20"/>
              </w:rPr>
            </w:pPr>
            <w:r w:rsidRPr="005652F8">
              <w:rPr>
                <w:rFonts w:ascii="Arial" w:eastAsia="Arial" w:hAnsi="Arial" w:cs="Arial"/>
                <w:b/>
                <w:sz w:val="20"/>
                <w:szCs w:val="20"/>
              </w:rPr>
              <w:t>Part 2- Local agent information</w:t>
            </w:r>
          </w:p>
        </w:tc>
      </w:tr>
      <w:tr w:rsidR="00D66165" w:rsidRPr="005652F8" w:rsidTr="00A037FB">
        <w:trPr>
          <w:cantSplit/>
          <w:trHeight w:val="484"/>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r w:rsidRPr="005652F8">
              <w:rPr>
                <w:rFonts w:ascii="Arial" w:eastAsia="Arial" w:hAnsi="Arial" w:cs="Arial"/>
                <w:sz w:val="20"/>
                <w:szCs w:val="20"/>
              </w:rPr>
              <w:t>Name of local agent</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p>
        </w:tc>
      </w:tr>
      <w:tr w:rsidR="00D66165" w:rsidRPr="005652F8" w:rsidTr="00A037FB">
        <w:trPr>
          <w:cantSplit/>
          <w:trHeight w:val="233"/>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ind w:left="107"/>
              <w:jc w:val="both"/>
              <w:rPr>
                <w:rFonts w:ascii="Arial" w:eastAsia="Arial" w:hAnsi="Arial" w:cs="Arial"/>
                <w:sz w:val="20"/>
                <w:szCs w:val="20"/>
              </w:rPr>
            </w:pPr>
            <w:r w:rsidRPr="005652F8">
              <w:rPr>
                <w:rFonts w:ascii="Arial" w:eastAsia="Arial" w:hAnsi="Arial" w:cs="Arial"/>
                <w:sz w:val="20"/>
                <w:szCs w:val="20"/>
              </w:rPr>
              <w:t>Address</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p>
        </w:tc>
      </w:tr>
      <w:tr w:rsidR="00D66165" w:rsidRPr="005652F8" w:rsidTr="00A037FB">
        <w:trPr>
          <w:cantSplit/>
          <w:trHeight w:val="151"/>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ind w:right="2215"/>
              <w:jc w:val="both"/>
              <w:rPr>
                <w:rFonts w:ascii="Arial" w:eastAsia="Arial" w:hAnsi="Arial" w:cs="Arial"/>
                <w:sz w:val="20"/>
                <w:szCs w:val="20"/>
              </w:rPr>
            </w:pPr>
            <w:proofErr w:type="spellStart"/>
            <w:r w:rsidRPr="005652F8">
              <w:rPr>
                <w:rFonts w:ascii="Arial" w:eastAsia="Arial" w:hAnsi="Arial" w:cs="Arial"/>
                <w:sz w:val="20"/>
                <w:szCs w:val="20"/>
              </w:rPr>
              <w:t>Tel.No</w:t>
            </w:r>
            <w:proofErr w:type="spellEnd"/>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p>
        </w:tc>
      </w:tr>
      <w:tr w:rsidR="00D66165" w:rsidRPr="005652F8" w:rsidTr="00A037FB">
        <w:trPr>
          <w:cantSplit/>
          <w:trHeight w:val="70"/>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sz w:val="20"/>
                <w:szCs w:val="20"/>
              </w:rPr>
            </w:pPr>
            <w:r w:rsidRPr="005652F8">
              <w:rPr>
                <w:rFonts w:ascii="Arial" w:eastAsia="Arial" w:hAnsi="Arial" w:cs="Arial"/>
                <w:i/>
                <w:sz w:val="20"/>
                <w:szCs w:val="20"/>
                <w:lang w:val="en-KE"/>
              </w:rPr>
              <w:t xml:space="preserve"> </w:t>
            </w:r>
            <w:r w:rsidRPr="005652F8">
              <w:rPr>
                <w:rFonts w:ascii="Arial" w:eastAsia="Arial" w:hAnsi="Arial" w:cs="Arial"/>
                <w:i/>
                <w:sz w:val="20"/>
                <w:szCs w:val="20"/>
              </w:rPr>
              <w:t xml:space="preserve">Email </w:t>
            </w:r>
            <w:r w:rsidRPr="005652F8">
              <w:rPr>
                <w:rFonts w:ascii="Arial" w:eastAsia="Arial" w:hAnsi="Arial" w:cs="Arial"/>
                <w:sz w:val="20"/>
                <w:szCs w:val="20"/>
              </w:rPr>
              <w:t>address</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rPr>
            </w:pPr>
          </w:p>
        </w:tc>
      </w:tr>
      <w:tr w:rsidR="00D66165" w:rsidRPr="005652F8" w:rsidTr="00A037FB">
        <w:trPr>
          <w:cantSplit/>
          <w:trHeight w:val="70"/>
          <w:tblHeader/>
        </w:trPr>
        <w:tc>
          <w:tcPr>
            <w:tcW w:w="10773"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b/>
                <w:sz w:val="20"/>
                <w:szCs w:val="20"/>
                <w:lang w:val="en-KE"/>
              </w:rPr>
            </w:pPr>
            <w:r w:rsidRPr="005652F8">
              <w:rPr>
                <w:rFonts w:ascii="Arial" w:eastAsia="Arial" w:hAnsi="Arial" w:cs="Arial"/>
                <w:i/>
                <w:sz w:val="20"/>
                <w:szCs w:val="20"/>
                <w:lang w:val="en-KE"/>
              </w:rPr>
              <w:t xml:space="preserve">   </w:t>
            </w:r>
            <w:r w:rsidRPr="005652F8">
              <w:rPr>
                <w:rFonts w:ascii="Arial" w:eastAsia="Arial" w:hAnsi="Arial" w:cs="Arial"/>
                <w:b/>
                <w:sz w:val="20"/>
                <w:szCs w:val="20"/>
                <w:lang w:val="en-KE"/>
              </w:rPr>
              <w:t>Part C: Manufacturer Information</w:t>
            </w:r>
          </w:p>
        </w:tc>
      </w:tr>
      <w:tr w:rsidR="00D66165" w:rsidRPr="005652F8" w:rsidTr="00A037FB">
        <w:trPr>
          <w:cantSplit/>
          <w:trHeight w:val="70"/>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r w:rsidRPr="005652F8">
              <w:rPr>
                <w:rFonts w:ascii="Arial" w:eastAsia="Arial" w:hAnsi="Arial" w:cs="Arial"/>
                <w:i/>
                <w:sz w:val="20"/>
                <w:szCs w:val="20"/>
                <w:lang w:val="en-KE"/>
              </w:rPr>
              <w:t>Manufacturer name</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rPr>
            </w:pPr>
          </w:p>
        </w:tc>
      </w:tr>
      <w:tr w:rsidR="00D66165" w:rsidRPr="005652F8" w:rsidTr="00A037FB">
        <w:trPr>
          <w:cantSplit/>
          <w:trHeight w:val="70"/>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r w:rsidRPr="005652F8">
              <w:rPr>
                <w:rFonts w:ascii="Arial" w:eastAsia="Arial" w:hAnsi="Arial" w:cs="Arial"/>
                <w:i/>
                <w:sz w:val="20"/>
                <w:szCs w:val="20"/>
                <w:lang w:val="en-KE"/>
              </w:rPr>
              <w:t xml:space="preserve">Address </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rPr>
            </w:pPr>
          </w:p>
        </w:tc>
      </w:tr>
      <w:tr w:rsidR="00D66165" w:rsidRPr="005652F8" w:rsidTr="00A037FB">
        <w:trPr>
          <w:cantSplit/>
          <w:trHeight w:val="70"/>
          <w:tblHeader/>
        </w:trPr>
        <w:tc>
          <w:tcPr>
            <w:tcW w:w="45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r w:rsidRPr="005652F8">
              <w:rPr>
                <w:rFonts w:ascii="Arial" w:eastAsia="Arial" w:hAnsi="Arial" w:cs="Arial"/>
                <w:i/>
                <w:sz w:val="20"/>
                <w:szCs w:val="20"/>
                <w:lang w:val="en-KE"/>
              </w:rPr>
              <w:t>Country</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rPr>
            </w:pPr>
          </w:p>
        </w:tc>
      </w:tr>
      <w:tr w:rsidR="00D66165" w:rsidRPr="005652F8" w:rsidTr="00A037FB">
        <w:trPr>
          <w:cantSplit/>
          <w:trHeight w:val="208"/>
          <w:tblHeader/>
        </w:trPr>
        <w:tc>
          <w:tcPr>
            <w:tcW w:w="4511" w:type="dxa"/>
            <w:gridSpan w:val="4"/>
            <w:vMerge w:val="restart"/>
            <w:tcBorders>
              <w:top w:val="single" w:sz="4" w:space="0" w:color="000000"/>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r w:rsidRPr="005652F8">
              <w:rPr>
                <w:rFonts w:ascii="Arial" w:eastAsia="Arial" w:hAnsi="Arial" w:cs="Arial"/>
                <w:i/>
                <w:sz w:val="20"/>
                <w:szCs w:val="20"/>
                <w:lang w:val="en-KE"/>
              </w:rPr>
              <w:t>Contact person of manufacturer</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r w:rsidRPr="005652F8">
              <w:rPr>
                <w:rFonts w:ascii="Arial" w:eastAsia="Arial" w:hAnsi="Arial" w:cs="Arial"/>
                <w:i/>
                <w:sz w:val="20"/>
                <w:szCs w:val="20"/>
                <w:lang w:val="en-KE"/>
              </w:rPr>
              <w:t>Name:</w:t>
            </w:r>
          </w:p>
        </w:tc>
      </w:tr>
      <w:tr w:rsidR="00D66165" w:rsidRPr="005652F8" w:rsidTr="00A037FB">
        <w:trPr>
          <w:cantSplit/>
          <w:trHeight w:val="206"/>
          <w:tblHeader/>
        </w:trPr>
        <w:tc>
          <w:tcPr>
            <w:tcW w:w="4511" w:type="dxa"/>
            <w:gridSpan w:val="4"/>
            <w:vMerge/>
            <w:tcBorders>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r w:rsidRPr="005652F8">
              <w:rPr>
                <w:rFonts w:ascii="Arial" w:eastAsia="Arial" w:hAnsi="Arial" w:cs="Arial"/>
                <w:i/>
                <w:sz w:val="20"/>
                <w:szCs w:val="20"/>
                <w:lang w:val="en-KE"/>
              </w:rPr>
              <w:t>Telephone:</w:t>
            </w:r>
          </w:p>
        </w:tc>
      </w:tr>
      <w:tr w:rsidR="00D66165" w:rsidRPr="005652F8" w:rsidTr="00A037FB">
        <w:trPr>
          <w:cantSplit/>
          <w:trHeight w:val="206"/>
          <w:tblHeader/>
        </w:trPr>
        <w:tc>
          <w:tcPr>
            <w:tcW w:w="4511" w:type="dxa"/>
            <w:gridSpan w:val="4"/>
            <w:vMerge/>
            <w:tcBorders>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r w:rsidRPr="005652F8">
              <w:rPr>
                <w:rFonts w:ascii="Arial" w:eastAsia="Arial" w:hAnsi="Arial" w:cs="Arial"/>
                <w:i/>
                <w:sz w:val="20"/>
                <w:szCs w:val="20"/>
                <w:lang w:val="en-KE"/>
              </w:rPr>
              <w:t xml:space="preserve">Email: </w:t>
            </w:r>
          </w:p>
        </w:tc>
      </w:tr>
      <w:tr w:rsidR="00D66165" w:rsidRPr="005652F8" w:rsidTr="00A037FB">
        <w:trPr>
          <w:cantSplit/>
          <w:trHeight w:val="208"/>
          <w:tblHeader/>
        </w:trPr>
        <w:tc>
          <w:tcPr>
            <w:tcW w:w="4511" w:type="dxa"/>
            <w:gridSpan w:val="4"/>
            <w:vMerge w:val="restart"/>
            <w:tcBorders>
              <w:top w:val="single" w:sz="4" w:space="0" w:color="000000"/>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r w:rsidRPr="005652F8">
              <w:rPr>
                <w:rFonts w:ascii="Arial" w:eastAsia="Arial" w:hAnsi="Arial" w:cs="Arial"/>
                <w:i/>
                <w:sz w:val="20"/>
                <w:szCs w:val="20"/>
                <w:lang w:val="en-KE"/>
              </w:rPr>
              <w:t>Purpose of application</w:t>
            </w: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r w:rsidRPr="005652F8">
              <w:rPr>
                <w:rFonts w:ascii="Arial" w:eastAsia="Arial" w:hAnsi="Arial" w:cs="Arial"/>
                <w:i/>
                <w:noProof/>
                <w:sz w:val="20"/>
                <w:szCs w:val="20"/>
                <w:lang w:val="en-US"/>
              </w:rPr>
              <mc:AlternateContent>
                <mc:Choice Requires="wps">
                  <w:drawing>
                    <wp:anchor distT="0" distB="0" distL="114300" distR="114300" simplePos="0" relativeHeight="251660288" behindDoc="0" locked="0" layoutInCell="1" allowOverlap="1" wp14:anchorId="32453D77" wp14:editId="2553C33E">
                      <wp:simplePos x="0" y="0"/>
                      <wp:positionH relativeFrom="column">
                        <wp:posOffset>1598930</wp:posOffset>
                      </wp:positionH>
                      <wp:positionV relativeFrom="paragraph">
                        <wp:posOffset>45720</wp:posOffset>
                      </wp:positionV>
                      <wp:extent cx="361950" cy="1651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361950" cy="1651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8DDC21" id="Rectangle 3" o:spid="_x0000_s1026" style="position:absolute;margin-left:125.9pt;margin-top:3.6pt;width:28.5pt;height: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" fillcolor="window" strokecolor="#f79646" strokeweight="2pt"/>
                  </w:pict>
                </mc:Fallback>
              </mc:AlternateContent>
            </w:r>
            <w:r w:rsidRPr="005652F8">
              <w:rPr>
                <w:rFonts w:ascii="Arial" w:eastAsia="Arial" w:hAnsi="Arial" w:cs="Arial"/>
                <w:i/>
                <w:sz w:val="20"/>
                <w:szCs w:val="20"/>
                <w:lang w:val="en-KE"/>
              </w:rPr>
              <w:t xml:space="preserve">New waiver application  </w:t>
            </w:r>
          </w:p>
        </w:tc>
      </w:tr>
      <w:tr w:rsidR="00D66165" w:rsidRPr="005652F8" w:rsidTr="00A037FB">
        <w:trPr>
          <w:cantSplit/>
          <w:trHeight w:val="206"/>
          <w:tblHeader/>
        </w:trPr>
        <w:tc>
          <w:tcPr>
            <w:tcW w:w="4511" w:type="dxa"/>
            <w:gridSpan w:val="4"/>
            <w:vMerge/>
            <w:tcBorders>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p>
        </w:tc>
        <w:tc>
          <w:tcPr>
            <w:tcW w:w="626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sz w:val="20"/>
                <w:szCs w:val="20"/>
                <w:lang w:val="en-KE"/>
              </w:rPr>
            </w:pPr>
            <w:r w:rsidRPr="005652F8">
              <w:rPr>
                <w:rFonts w:ascii="Arial" w:eastAsia="Arial" w:hAnsi="Arial" w:cs="Arial"/>
                <w:i/>
                <w:noProof/>
                <w:sz w:val="20"/>
                <w:szCs w:val="20"/>
                <w:lang w:val="en-US"/>
              </w:rPr>
              <mc:AlternateContent>
                <mc:Choice Requires="wps">
                  <w:drawing>
                    <wp:anchor distT="0" distB="0" distL="114300" distR="114300" simplePos="0" relativeHeight="251661312" behindDoc="0" locked="0" layoutInCell="1" allowOverlap="1" wp14:anchorId="1975E02B" wp14:editId="5A257F67">
                      <wp:simplePos x="0" y="0"/>
                      <wp:positionH relativeFrom="column">
                        <wp:posOffset>1833880</wp:posOffset>
                      </wp:positionH>
                      <wp:positionV relativeFrom="paragraph">
                        <wp:posOffset>74295</wp:posOffset>
                      </wp:positionV>
                      <wp:extent cx="539750" cy="1524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53975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D87D53" id="Rectangle 4" o:spid="_x0000_s1026" style="position:absolute;margin-left:144.4pt;margin-top:5.85pt;width:42.5pt;height: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" fillcolor="window" strokecolor="#f79646" strokeweight="2pt"/>
                  </w:pict>
                </mc:Fallback>
              </mc:AlternateContent>
            </w:r>
            <w:r w:rsidRPr="005652F8">
              <w:rPr>
                <w:rFonts w:ascii="Arial" w:eastAsia="Arial" w:hAnsi="Arial" w:cs="Arial"/>
                <w:i/>
                <w:sz w:val="20"/>
                <w:szCs w:val="20"/>
                <w:lang w:val="en-KE"/>
              </w:rPr>
              <w:t xml:space="preserve">Renewal waiver application   </w:t>
            </w:r>
          </w:p>
        </w:tc>
      </w:tr>
      <w:tr w:rsidR="00D66165" w:rsidRPr="005652F8" w:rsidTr="00A037FB">
        <w:trPr>
          <w:cantSplit/>
          <w:trHeight w:val="206"/>
          <w:tblHeader/>
        </w:trPr>
        <w:tc>
          <w:tcPr>
            <w:tcW w:w="10773" w:type="dxa"/>
            <w:gridSpan w:val="9"/>
            <w:tcBorders>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b/>
                <w:i/>
                <w:noProof/>
                <w:sz w:val="20"/>
                <w:szCs w:val="20"/>
                <w:lang w:val="en-KE"/>
              </w:rPr>
            </w:pPr>
            <w:r w:rsidRPr="005652F8">
              <w:rPr>
                <w:rFonts w:ascii="Arial" w:eastAsia="Arial" w:hAnsi="Arial" w:cs="Arial"/>
                <w:i/>
                <w:noProof/>
                <w:sz w:val="20"/>
                <w:szCs w:val="20"/>
                <w:lang w:val="en-KE"/>
              </w:rPr>
              <w:t xml:space="preserve"> </w:t>
            </w:r>
            <w:r w:rsidRPr="005652F8">
              <w:rPr>
                <w:rFonts w:ascii="Arial" w:eastAsia="Arial" w:hAnsi="Arial" w:cs="Arial"/>
                <w:b/>
                <w:i/>
                <w:noProof/>
                <w:sz w:val="20"/>
                <w:szCs w:val="20"/>
                <w:lang w:val="en-KE"/>
              </w:rPr>
              <w:t>Part 5: Scope of waiver application</w:t>
            </w:r>
          </w:p>
        </w:tc>
      </w:tr>
      <w:tr w:rsidR="00D66165" w:rsidRPr="005652F8" w:rsidTr="00A037FB">
        <w:trPr>
          <w:cantSplit/>
          <w:trHeight w:val="206"/>
          <w:tblHeader/>
        </w:trPr>
        <w:tc>
          <w:tcPr>
            <w:tcW w:w="10773" w:type="dxa"/>
            <w:gridSpan w:val="9"/>
            <w:tcBorders>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noProof/>
                <w:sz w:val="20"/>
                <w:szCs w:val="20"/>
              </w:rPr>
            </w:pPr>
            <w:r w:rsidRPr="005652F8">
              <w:rPr>
                <w:rFonts w:ascii="Arial" w:eastAsia="Arial" w:hAnsi="Arial" w:cs="Arial"/>
                <w:i/>
                <w:noProof/>
                <w:sz w:val="20"/>
                <w:szCs w:val="20"/>
              </w:rPr>
              <w:lastRenderedPageBreak/>
              <w:t>Select pharmaceutical dosage forms</w:t>
            </w:r>
            <w:r w:rsidRPr="005652F8">
              <w:rPr>
                <w:rFonts w:ascii="Arial" w:eastAsia="Arial" w:hAnsi="Arial" w:cs="Arial"/>
                <w:i/>
                <w:noProof/>
                <w:sz w:val="20"/>
                <w:szCs w:val="20"/>
                <w:lang w:val="en-KE"/>
              </w:rPr>
              <w:t xml:space="preserve">/ lines </w:t>
            </w:r>
            <w:r w:rsidRPr="005652F8">
              <w:rPr>
                <w:rFonts w:ascii="Arial" w:eastAsia="Arial" w:hAnsi="Arial" w:cs="Arial"/>
                <w:i/>
                <w:noProof/>
                <w:sz w:val="20"/>
                <w:szCs w:val="20"/>
              </w:rPr>
              <w:t xml:space="preserve"> to be waived from GMP inspection ( tick the column in front of the dosage form)</w:t>
            </w:r>
          </w:p>
          <w:p w:rsidR="00D66165" w:rsidRPr="005652F8" w:rsidRDefault="00D66165" w:rsidP="00A037FB">
            <w:pPr>
              <w:widowControl w:val="0"/>
              <w:spacing w:after="120" w:line="360" w:lineRule="auto"/>
              <w:jc w:val="both"/>
              <w:rPr>
                <w:rFonts w:ascii="Arial" w:eastAsia="Arial" w:hAnsi="Arial" w:cs="Arial"/>
                <w:b/>
                <w:i/>
                <w:noProof/>
                <w:sz w:val="20"/>
                <w:szCs w:val="20"/>
                <w:lang w:val="en-KE"/>
              </w:rPr>
            </w:pPr>
            <w:r w:rsidRPr="005652F8">
              <w:rPr>
                <w:rFonts w:ascii="Arial" w:eastAsia="Arial" w:hAnsi="Arial" w:cs="Arial"/>
                <w:b/>
                <w:i/>
                <w:noProof/>
                <w:sz w:val="20"/>
                <w:szCs w:val="20"/>
                <w:lang w:val="en-KE"/>
              </w:rPr>
              <w:t xml:space="preserve">5.1. General Product production lines </w:t>
            </w: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noProof/>
                <w:sz w:val="20"/>
                <w:szCs w:val="20"/>
              </w:rPr>
            </w:pPr>
            <w:r w:rsidRPr="005652F8">
              <w:rPr>
                <w:rFonts w:ascii="Arial" w:eastAsia="Arial" w:hAnsi="Arial" w:cs="Arial"/>
                <w:i/>
                <w:noProof/>
                <w:sz w:val="20"/>
                <w:szCs w:val="20"/>
              </w:rPr>
              <w:t>Small volume parental</w:t>
            </w:r>
          </w:p>
        </w:tc>
        <w:tc>
          <w:tcPr>
            <w:tcW w:w="1392"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r w:rsidRPr="005652F8">
              <w:rPr>
                <w:rFonts w:ascii="Arial" w:eastAsia="Arial" w:hAnsi="Arial" w:cs="Arial"/>
                <w:i/>
                <w:noProof/>
                <w:sz w:val="20"/>
                <w:szCs w:val="20"/>
              </w:rPr>
              <w:t>Granules ,powder, sachets</w:t>
            </w:r>
          </w:p>
        </w:tc>
        <w:tc>
          <w:tcPr>
            <w:tcW w:w="1160"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noProof/>
                <w:sz w:val="20"/>
                <w:szCs w:val="20"/>
              </w:rPr>
            </w:pPr>
            <w:r w:rsidRPr="005652F8">
              <w:rPr>
                <w:rFonts w:ascii="Arial" w:eastAsia="Arial" w:hAnsi="Arial" w:cs="Arial"/>
                <w:i/>
                <w:noProof/>
                <w:sz w:val="20"/>
                <w:szCs w:val="20"/>
              </w:rPr>
              <w:t>Large volume parental</w:t>
            </w:r>
          </w:p>
        </w:tc>
        <w:tc>
          <w:tcPr>
            <w:tcW w:w="1392"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widowControl w:val="0"/>
              <w:spacing w:after="120" w:line="360" w:lineRule="auto"/>
              <w:rPr>
                <w:rFonts w:ascii="Arial" w:eastAsia="Arial" w:hAnsi="Arial" w:cs="Arial"/>
                <w:i/>
                <w:noProof/>
                <w:sz w:val="20"/>
                <w:szCs w:val="20"/>
              </w:rPr>
            </w:pPr>
            <w:r w:rsidRPr="005652F8">
              <w:rPr>
                <w:rFonts w:ascii="Arial" w:eastAsia="Arial" w:hAnsi="Arial" w:cs="Arial"/>
                <w:i/>
                <w:noProof/>
                <w:sz w:val="20"/>
                <w:szCs w:val="20"/>
              </w:rPr>
              <w:t>Non sterile External preparation (Cream, ointment, liquid, lotion)</w:t>
            </w:r>
          </w:p>
        </w:tc>
        <w:tc>
          <w:tcPr>
            <w:tcW w:w="1160"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noProof/>
                <w:sz w:val="20"/>
                <w:szCs w:val="20"/>
              </w:rPr>
            </w:pPr>
            <w:r w:rsidRPr="005652F8">
              <w:rPr>
                <w:rFonts w:ascii="Arial" w:eastAsia="Arial" w:hAnsi="Arial" w:cs="Arial"/>
                <w:i/>
                <w:noProof/>
                <w:sz w:val="20"/>
                <w:szCs w:val="20"/>
              </w:rPr>
              <w:t>Oral liquid</w:t>
            </w:r>
          </w:p>
        </w:tc>
        <w:tc>
          <w:tcPr>
            <w:tcW w:w="1392"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r w:rsidRPr="005652F8">
              <w:rPr>
                <w:rFonts w:ascii="Arial" w:eastAsia="Arial" w:hAnsi="Arial" w:cs="Arial"/>
                <w:i/>
                <w:noProof/>
                <w:sz w:val="20"/>
                <w:szCs w:val="20"/>
              </w:rPr>
              <w:t>Sterile (ointment, cream,)</w:t>
            </w:r>
          </w:p>
        </w:tc>
        <w:tc>
          <w:tcPr>
            <w:tcW w:w="1160"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noProof/>
                <w:sz w:val="20"/>
                <w:szCs w:val="20"/>
              </w:rPr>
            </w:pPr>
            <w:r w:rsidRPr="005652F8">
              <w:rPr>
                <w:rFonts w:ascii="Arial" w:eastAsia="Arial" w:hAnsi="Arial" w:cs="Arial"/>
                <w:i/>
                <w:noProof/>
                <w:sz w:val="20"/>
                <w:szCs w:val="20"/>
              </w:rPr>
              <w:t>Powder for oral suspension</w:t>
            </w:r>
          </w:p>
        </w:tc>
        <w:tc>
          <w:tcPr>
            <w:tcW w:w="1392"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lang w:val="en-KE"/>
              </w:rPr>
            </w:pPr>
            <w:r w:rsidRPr="005652F8">
              <w:rPr>
                <w:rFonts w:ascii="Arial" w:eastAsia="Arial" w:hAnsi="Arial" w:cs="Arial"/>
                <w:i/>
                <w:noProof/>
                <w:sz w:val="20"/>
                <w:szCs w:val="20"/>
                <w:lang w:val="en-KE"/>
              </w:rPr>
              <w:t>Eye drops</w:t>
            </w:r>
          </w:p>
        </w:tc>
        <w:tc>
          <w:tcPr>
            <w:tcW w:w="1160"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noProof/>
                <w:sz w:val="20"/>
                <w:szCs w:val="20"/>
              </w:rPr>
            </w:pPr>
            <w:r w:rsidRPr="005652F8">
              <w:rPr>
                <w:rFonts w:ascii="Arial" w:eastAsia="Arial" w:hAnsi="Arial" w:cs="Arial"/>
                <w:i/>
                <w:noProof/>
                <w:sz w:val="20"/>
                <w:szCs w:val="20"/>
              </w:rPr>
              <w:t>Tablet</w:t>
            </w:r>
          </w:p>
        </w:tc>
        <w:tc>
          <w:tcPr>
            <w:tcW w:w="1392"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lang w:val="en-KE"/>
              </w:rPr>
            </w:pPr>
            <w:r w:rsidRPr="005652F8">
              <w:rPr>
                <w:rFonts w:ascii="Arial" w:eastAsia="Arial" w:hAnsi="Arial" w:cs="Arial"/>
                <w:i/>
                <w:noProof/>
                <w:sz w:val="20"/>
                <w:szCs w:val="20"/>
                <w:lang w:val="en-KE"/>
              </w:rPr>
              <w:t>Nasal drops</w:t>
            </w:r>
          </w:p>
        </w:tc>
        <w:tc>
          <w:tcPr>
            <w:tcW w:w="1160"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noProof/>
                <w:sz w:val="20"/>
                <w:szCs w:val="20"/>
              </w:rPr>
            </w:pPr>
            <w:r w:rsidRPr="005652F8">
              <w:rPr>
                <w:rFonts w:ascii="Arial" w:eastAsia="Arial" w:hAnsi="Arial" w:cs="Arial"/>
                <w:i/>
                <w:noProof/>
                <w:sz w:val="20"/>
                <w:szCs w:val="20"/>
              </w:rPr>
              <w:t>Capsule (Soft gel, Hard gel)</w:t>
            </w:r>
          </w:p>
        </w:tc>
        <w:tc>
          <w:tcPr>
            <w:tcW w:w="1392"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lang w:val="en-KE"/>
              </w:rPr>
            </w:pPr>
            <w:r w:rsidRPr="005652F8">
              <w:rPr>
                <w:rFonts w:ascii="Arial" w:eastAsia="Arial" w:hAnsi="Arial" w:cs="Arial"/>
                <w:i/>
                <w:noProof/>
                <w:sz w:val="20"/>
                <w:szCs w:val="20"/>
                <w:lang w:val="en-KE"/>
              </w:rPr>
              <w:t xml:space="preserve">Ear drops </w:t>
            </w:r>
          </w:p>
        </w:tc>
        <w:tc>
          <w:tcPr>
            <w:tcW w:w="1160"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i/>
                <w:noProof/>
                <w:sz w:val="20"/>
                <w:szCs w:val="20"/>
                <w:lang w:val="en-KE"/>
              </w:rPr>
            </w:pPr>
            <w:r w:rsidRPr="005652F8">
              <w:rPr>
                <w:rFonts w:ascii="Arial" w:eastAsia="Arial" w:hAnsi="Arial" w:cs="Arial"/>
                <w:i/>
                <w:noProof/>
                <w:sz w:val="20"/>
                <w:szCs w:val="20"/>
                <w:lang w:val="en-KE"/>
              </w:rPr>
              <w:t xml:space="preserve">Powder, granules </w:t>
            </w:r>
          </w:p>
        </w:tc>
        <w:tc>
          <w:tcPr>
            <w:tcW w:w="1392"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lang w:val="en-KE"/>
              </w:rPr>
            </w:pPr>
            <w:r w:rsidRPr="005652F8">
              <w:rPr>
                <w:rFonts w:ascii="Arial" w:eastAsia="Arial" w:hAnsi="Arial" w:cs="Arial"/>
                <w:i/>
                <w:noProof/>
                <w:sz w:val="20"/>
                <w:szCs w:val="20"/>
                <w:lang w:val="en-KE"/>
              </w:rPr>
              <w:t>Others, specify:........................</w:t>
            </w:r>
          </w:p>
        </w:tc>
        <w:tc>
          <w:tcPr>
            <w:tcW w:w="1160" w:type="dxa"/>
            <w:tcBorders>
              <w:left w:val="single" w:sz="4" w:space="0" w:color="000000"/>
              <w:right w:val="single" w:sz="4" w:space="0" w:color="000000"/>
            </w:tcBorders>
          </w:tcPr>
          <w:p w:rsidR="00D66165" w:rsidRPr="005652F8" w:rsidRDefault="00D66165" w:rsidP="00A037FB">
            <w:pPr>
              <w:widowControl w:val="0"/>
              <w:spacing w:after="120" w:line="360" w:lineRule="auto"/>
              <w:jc w:val="both"/>
              <w:rPr>
                <w:rFonts w:ascii="Arial" w:eastAsia="Arial" w:hAnsi="Arial" w:cs="Arial"/>
                <w:i/>
                <w:noProof/>
                <w:sz w:val="20"/>
                <w:szCs w:val="20"/>
              </w:rPr>
            </w:pPr>
          </w:p>
        </w:tc>
      </w:tr>
      <w:tr w:rsidR="00D66165" w:rsidRPr="005652F8" w:rsidTr="00A037FB">
        <w:trPr>
          <w:cantSplit/>
          <w:trHeight w:val="155"/>
          <w:tblHeader/>
        </w:trPr>
        <w:tc>
          <w:tcPr>
            <w:tcW w:w="10773" w:type="dxa"/>
            <w:gridSpan w:val="9"/>
            <w:tcBorders>
              <w:left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jc w:val="both"/>
              <w:rPr>
                <w:rFonts w:ascii="Arial" w:eastAsia="Arial" w:hAnsi="Arial" w:cs="Arial"/>
                <w:b/>
                <w:i/>
                <w:noProof/>
                <w:sz w:val="20"/>
                <w:szCs w:val="20"/>
                <w:lang w:val="en-KE"/>
              </w:rPr>
            </w:pPr>
            <w:r w:rsidRPr="005652F8">
              <w:rPr>
                <w:rFonts w:ascii="Arial" w:eastAsia="Arial" w:hAnsi="Arial" w:cs="Arial"/>
                <w:b/>
                <w:i/>
                <w:noProof/>
                <w:sz w:val="20"/>
                <w:szCs w:val="20"/>
                <w:lang w:val="en-KE"/>
              </w:rPr>
              <w:t xml:space="preserve"> 5.2. Penicilines production lines </w:t>
            </w: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Small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Granules ,powder, sachets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Large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Non sterile External preparation (Cream, ointment, liquid, lotion)</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Oral liquid</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Sterile (ointment, cream,)</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Powder for oral suspension</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Eye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Tablet</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Nasal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Capsule (Soft gel, Hard gel)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Ear drops </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Powder, granules </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Others, specify</w:t>
            </w:r>
            <w:proofErr w:type="gramStart"/>
            <w:r w:rsidRPr="005652F8">
              <w:rPr>
                <w:rFonts w:ascii="Arial" w:eastAsia="Calibri" w:hAnsi="Arial" w:cs="Arial"/>
                <w:sz w:val="20"/>
                <w:szCs w:val="20"/>
              </w:rPr>
              <w:t>:........................</w:t>
            </w:r>
            <w:proofErr w:type="gramEnd"/>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10773" w:type="dxa"/>
            <w:gridSpan w:val="9"/>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b/>
                <w:sz w:val="20"/>
                <w:szCs w:val="20"/>
                <w:lang w:val="en-KE"/>
              </w:rPr>
            </w:pPr>
            <w:r w:rsidRPr="005652F8">
              <w:rPr>
                <w:rFonts w:ascii="Arial" w:eastAsia="Calibri" w:hAnsi="Arial" w:cs="Arial"/>
                <w:sz w:val="20"/>
                <w:szCs w:val="20"/>
                <w:lang w:val="en-KE"/>
              </w:rPr>
              <w:t xml:space="preserve">                      5.3.  </w:t>
            </w:r>
            <w:r w:rsidRPr="005652F8">
              <w:rPr>
                <w:rFonts w:ascii="Arial" w:eastAsia="Calibri" w:hAnsi="Arial" w:cs="Arial"/>
                <w:b/>
                <w:sz w:val="20"/>
                <w:szCs w:val="20"/>
                <w:lang w:val="en-KE"/>
              </w:rPr>
              <w:t xml:space="preserve">Cephalosporines production lines </w:t>
            </w: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Small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Granules ,powder, sachets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Large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Non sterile External preparation (Cream, ointment, liquid, lotion)</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Oral liquid</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Sterile (ointment, cream,)</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Powder for oral suspension</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Eye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Tablet</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Nasal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Capsule (Soft gel, Hard gel)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Ear drops </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Powder, granules </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Others, specify</w:t>
            </w:r>
            <w:proofErr w:type="gramStart"/>
            <w:r w:rsidRPr="005652F8">
              <w:rPr>
                <w:rFonts w:ascii="Arial" w:eastAsia="Calibri" w:hAnsi="Arial" w:cs="Arial"/>
                <w:sz w:val="20"/>
                <w:szCs w:val="20"/>
              </w:rPr>
              <w:t>:........................</w:t>
            </w:r>
            <w:proofErr w:type="gramEnd"/>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10773" w:type="dxa"/>
            <w:gridSpan w:val="9"/>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b/>
                <w:sz w:val="20"/>
                <w:szCs w:val="20"/>
                <w:lang w:val="en-KE"/>
              </w:rPr>
            </w:pPr>
            <w:r w:rsidRPr="005652F8">
              <w:rPr>
                <w:rFonts w:ascii="Arial" w:eastAsia="Calibri" w:hAnsi="Arial" w:cs="Arial"/>
                <w:sz w:val="20"/>
                <w:szCs w:val="20"/>
                <w:lang w:val="en-KE"/>
              </w:rPr>
              <w:lastRenderedPageBreak/>
              <w:t xml:space="preserve">            </w:t>
            </w:r>
            <w:r w:rsidRPr="005652F8">
              <w:rPr>
                <w:rFonts w:ascii="Arial" w:eastAsia="Calibri" w:hAnsi="Arial" w:cs="Arial"/>
                <w:b/>
                <w:sz w:val="20"/>
                <w:szCs w:val="20"/>
                <w:lang w:val="en-KE"/>
              </w:rPr>
              <w:t>5.4.  Penem Production lines</w:t>
            </w: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Small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Granules ,powder, sachets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Large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Non sterile External preparation (Cream, ointment, liquid, lotion)</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Oral liquid</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Sterile (ointment, cream,)</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Powder for oral suspension</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Eye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Tablet</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Nasal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Capsule (Soft gel, Hard gel)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Ear drops </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Powder, granules </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Others, specify</w:t>
            </w:r>
            <w:proofErr w:type="gramStart"/>
            <w:r w:rsidRPr="005652F8">
              <w:rPr>
                <w:rFonts w:ascii="Arial" w:eastAsia="Calibri" w:hAnsi="Arial" w:cs="Arial"/>
                <w:sz w:val="20"/>
                <w:szCs w:val="20"/>
              </w:rPr>
              <w:t>:........................</w:t>
            </w:r>
            <w:proofErr w:type="gramEnd"/>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10773" w:type="dxa"/>
            <w:gridSpan w:val="9"/>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b/>
                <w:sz w:val="20"/>
                <w:szCs w:val="20"/>
                <w:lang w:val="en-KE"/>
              </w:rPr>
            </w:pPr>
            <w:r w:rsidRPr="005652F8">
              <w:rPr>
                <w:rFonts w:ascii="Arial" w:eastAsia="Calibri" w:hAnsi="Arial" w:cs="Arial"/>
                <w:b/>
                <w:sz w:val="20"/>
                <w:szCs w:val="20"/>
                <w:lang w:val="en-KE"/>
              </w:rPr>
              <w:t xml:space="preserve">   5.6. Hormonal drugs production lines </w:t>
            </w: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Small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Granules ,powder, sachets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Large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Non sterile External preparation (Cream, ointment, liquid, lotion)</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Oral liquid</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Sterile (ointment, cream,)</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Powder for oral suspension</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Eye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Tablet</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Nasal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Capsule (Soft gel, Hard gel)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Ear drops </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Powder, granules </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Others, specify</w:t>
            </w:r>
            <w:proofErr w:type="gramStart"/>
            <w:r w:rsidRPr="005652F8">
              <w:rPr>
                <w:rFonts w:ascii="Arial" w:eastAsia="Calibri" w:hAnsi="Arial" w:cs="Arial"/>
                <w:sz w:val="20"/>
                <w:szCs w:val="20"/>
              </w:rPr>
              <w:t>:........................</w:t>
            </w:r>
            <w:proofErr w:type="gramEnd"/>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10773" w:type="dxa"/>
            <w:gridSpan w:val="9"/>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b/>
                <w:sz w:val="20"/>
                <w:szCs w:val="20"/>
                <w:lang w:val="en-KE"/>
              </w:rPr>
            </w:pPr>
            <w:r w:rsidRPr="005652F8">
              <w:rPr>
                <w:rFonts w:ascii="Arial" w:eastAsia="Calibri" w:hAnsi="Arial" w:cs="Arial"/>
                <w:sz w:val="20"/>
                <w:szCs w:val="20"/>
                <w:lang w:val="en-KE"/>
              </w:rPr>
              <w:t xml:space="preserve">          5.7. </w:t>
            </w:r>
            <w:r w:rsidRPr="005652F8">
              <w:rPr>
                <w:rFonts w:ascii="Arial" w:eastAsia="Calibri" w:hAnsi="Arial" w:cs="Arial"/>
                <w:b/>
                <w:sz w:val="20"/>
                <w:szCs w:val="20"/>
                <w:lang w:val="en-KE"/>
              </w:rPr>
              <w:t xml:space="preserve">Antineoplastic production lines </w:t>
            </w: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Small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Granules ,powder, sachets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Large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Non sterile External preparation (Cream, ointment, liquid, lotion)</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Oral liquid</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Sterile (ointment, cream,)</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Powder for oral suspension</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Eye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Tablet</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Nasal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Capsule (Soft gel, Hard gel)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Ear drops </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Powder, granules </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Others, specify</w:t>
            </w:r>
            <w:proofErr w:type="gramStart"/>
            <w:r w:rsidRPr="005652F8">
              <w:rPr>
                <w:rFonts w:ascii="Arial" w:eastAsia="Calibri" w:hAnsi="Arial" w:cs="Arial"/>
                <w:sz w:val="20"/>
                <w:szCs w:val="20"/>
              </w:rPr>
              <w:t>:........................</w:t>
            </w:r>
            <w:proofErr w:type="gramEnd"/>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10773" w:type="dxa"/>
            <w:gridSpan w:val="9"/>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b/>
                <w:sz w:val="20"/>
                <w:szCs w:val="20"/>
                <w:lang w:val="en-KE"/>
              </w:rPr>
            </w:pPr>
            <w:r w:rsidRPr="005652F8">
              <w:rPr>
                <w:rFonts w:ascii="Arial" w:eastAsia="Calibri" w:hAnsi="Arial" w:cs="Arial"/>
                <w:sz w:val="20"/>
                <w:szCs w:val="20"/>
                <w:lang w:val="en-KE"/>
              </w:rPr>
              <w:t xml:space="preserve">                            5.8   </w:t>
            </w:r>
            <w:r w:rsidRPr="005652F8">
              <w:rPr>
                <w:rFonts w:ascii="Arial" w:eastAsia="Calibri" w:hAnsi="Arial" w:cs="Arial"/>
                <w:b/>
                <w:sz w:val="20"/>
                <w:szCs w:val="20"/>
                <w:lang w:val="en-KE"/>
              </w:rPr>
              <w:t xml:space="preserve">Biological medicinal  products </w:t>
            </w: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lastRenderedPageBreak/>
              <w:t>Small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Granules ,powder, sachets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Large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Non sterile External preparation (Cream, ointment, liquid, lotion)</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Oral liquid</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Sterile (ointment, cream,)</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Powder for oral suspension</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Eye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Tablet</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Nasal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Capsule (Soft gel, Hard gel)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Ear drops </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Powder, granules </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Others, specify</w:t>
            </w:r>
            <w:proofErr w:type="gramStart"/>
            <w:r w:rsidRPr="005652F8">
              <w:rPr>
                <w:rFonts w:ascii="Arial" w:eastAsia="Calibri" w:hAnsi="Arial" w:cs="Arial"/>
                <w:sz w:val="20"/>
                <w:szCs w:val="20"/>
              </w:rPr>
              <w:t>:........................</w:t>
            </w:r>
            <w:proofErr w:type="gramEnd"/>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10773" w:type="dxa"/>
            <w:gridSpan w:val="9"/>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b/>
                <w:sz w:val="20"/>
                <w:szCs w:val="20"/>
                <w:lang w:val="en-KE"/>
              </w:rPr>
            </w:pPr>
            <w:r w:rsidRPr="005652F8">
              <w:rPr>
                <w:rFonts w:ascii="Arial" w:eastAsia="Calibri" w:hAnsi="Arial" w:cs="Arial"/>
                <w:sz w:val="20"/>
                <w:szCs w:val="20"/>
                <w:lang w:val="en-KE"/>
              </w:rPr>
              <w:t xml:space="preserve">                                       5.9.        </w:t>
            </w:r>
            <w:r w:rsidRPr="005652F8">
              <w:rPr>
                <w:rFonts w:ascii="Arial" w:eastAsia="Calibri" w:hAnsi="Arial" w:cs="Arial"/>
                <w:b/>
                <w:sz w:val="20"/>
                <w:szCs w:val="20"/>
                <w:lang w:val="en-KE"/>
              </w:rPr>
              <w:t xml:space="preserve">Radiopharmaceuticals </w:t>
            </w: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Small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Granules ,powder, sachets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Large volume parental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Non sterile External preparation (Cream, ointment, liquid, lotion)</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Oral liquid</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Sterile (ointment, cream,)</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Powder for oral suspension</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Eye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Tablet</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Nasal drops</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Capsule (Soft gel, Hard gel)</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Ear drops </w:t>
            </w:r>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155"/>
          <w:tblHeader/>
        </w:trPr>
        <w:tc>
          <w:tcPr>
            <w:tcW w:w="2693" w:type="dxa"/>
            <w:gridSpan w:val="2"/>
            <w:tcBorders>
              <w:left w:val="single" w:sz="4" w:space="0" w:color="000000"/>
              <w:right w:val="single" w:sz="4" w:space="0" w:color="000000"/>
            </w:tcBorders>
            <w:tcMar>
              <w:left w:w="0" w:type="dxa"/>
              <w:right w:w="0" w:type="dxa"/>
            </w:tcMar>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 xml:space="preserve">Powder, granules </w:t>
            </w:r>
          </w:p>
        </w:tc>
        <w:tc>
          <w:tcPr>
            <w:tcW w:w="1392"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c>
          <w:tcPr>
            <w:tcW w:w="5528" w:type="dxa"/>
            <w:gridSpan w:val="5"/>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r w:rsidRPr="005652F8">
              <w:rPr>
                <w:rFonts w:ascii="Arial" w:eastAsia="Calibri" w:hAnsi="Arial" w:cs="Arial"/>
                <w:sz w:val="20"/>
                <w:szCs w:val="20"/>
              </w:rPr>
              <w:t>Others, specify</w:t>
            </w:r>
            <w:proofErr w:type="gramStart"/>
            <w:r w:rsidRPr="005652F8">
              <w:rPr>
                <w:rFonts w:ascii="Arial" w:eastAsia="Calibri" w:hAnsi="Arial" w:cs="Arial"/>
                <w:sz w:val="20"/>
                <w:szCs w:val="20"/>
              </w:rPr>
              <w:t>:........................</w:t>
            </w:r>
            <w:proofErr w:type="gramEnd"/>
          </w:p>
        </w:tc>
        <w:tc>
          <w:tcPr>
            <w:tcW w:w="1160" w:type="dxa"/>
            <w:tcBorders>
              <w:left w:val="single" w:sz="4" w:space="0" w:color="000000"/>
              <w:right w:val="single" w:sz="4" w:space="0" w:color="000000"/>
            </w:tcBorders>
          </w:tcPr>
          <w:p w:rsidR="00D66165" w:rsidRPr="005652F8" w:rsidRDefault="00D66165" w:rsidP="00A037FB">
            <w:pPr>
              <w:spacing w:after="200" w:line="276" w:lineRule="auto"/>
              <w:rPr>
                <w:rFonts w:ascii="Arial" w:eastAsia="Calibri" w:hAnsi="Arial" w:cs="Arial"/>
                <w:sz w:val="20"/>
                <w:szCs w:val="20"/>
              </w:rPr>
            </w:pPr>
          </w:p>
        </w:tc>
      </w:tr>
      <w:tr w:rsidR="00D66165" w:rsidRPr="005652F8" w:rsidTr="00A037FB">
        <w:trPr>
          <w:cantSplit/>
          <w:trHeight w:val="610"/>
          <w:tblHeader/>
        </w:trPr>
        <w:tc>
          <w:tcPr>
            <w:tcW w:w="10773"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after="120" w:line="360" w:lineRule="auto"/>
              <w:ind w:left="107" w:right="650"/>
              <w:rPr>
                <w:rFonts w:ascii="Arial" w:eastAsia="Arial" w:hAnsi="Arial" w:cs="Arial"/>
                <w:sz w:val="20"/>
                <w:szCs w:val="20"/>
              </w:rPr>
            </w:pPr>
            <w:r w:rsidRPr="005652F8">
              <w:rPr>
                <w:rFonts w:ascii="Arial" w:eastAsia="Arial" w:hAnsi="Arial" w:cs="Arial"/>
                <w:b/>
                <w:sz w:val="20"/>
                <w:szCs w:val="20"/>
              </w:rPr>
              <w:t>Part 6-List of supporting documents</w:t>
            </w:r>
            <w:r w:rsidRPr="005652F8">
              <w:rPr>
                <w:rFonts w:ascii="Arial" w:eastAsia="Arial" w:hAnsi="Arial" w:cs="Arial"/>
                <w:sz w:val="20"/>
                <w:szCs w:val="20"/>
              </w:rPr>
              <w:t xml:space="preserve"> (please ensure that the following documents are attached </w:t>
            </w:r>
            <w:proofErr w:type="spellStart"/>
            <w:r w:rsidRPr="005652F8">
              <w:rPr>
                <w:rFonts w:ascii="Arial" w:eastAsia="Arial" w:hAnsi="Arial" w:cs="Arial"/>
                <w:sz w:val="20"/>
                <w:szCs w:val="20"/>
              </w:rPr>
              <w:t>togethe</w:t>
            </w:r>
            <w:proofErr w:type="spellEnd"/>
            <w:r w:rsidRPr="005652F8">
              <w:rPr>
                <w:rFonts w:ascii="Arial" w:eastAsia="Arial" w:hAnsi="Arial" w:cs="Arial"/>
                <w:sz w:val="20"/>
                <w:szCs w:val="20"/>
                <w:lang w:val="en-KE"/>
              </w:rPr>
              <w:t>r</w:t>
            </w:r>
            <w:r w:rsidRPr="005652F8">
              <w:rPr>
                <w:rFonts w:ascii="Arial" w:eastAsia="Arial" w:hAnsi="Arial" w:cs="Arial"/>
                <w:sz w:val="20"/>
                <w:szCs w:val="20"/>
              </w:rPr>
              <w:t xml:space="preserve"> with this application</w:t>
            </w:r>
          </w:p>
        </w:tc>
      </w:tr>
      <w:tr w:rsidR="00D66165" w:rsidRPr="005652F8" w:rsidTr="00A037FB">
        <w:trPr>
          <w:cantSplit/>
          <w:trHeight w:val="98"/>
          <w:tblHeader/>
        </w:trPr>
        <w:tc>
          <w:tcPr>
            <w:tcW w:w="8831"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lang w:val="en-KE"/>
              </w:rPr>
            </w:pPr>
            <w:r w:rsidRPr="005652F8">
              <w:rPr>
                <w:rFonts w:ascii="Arial" w:eastAsia="Arial" w:hAnsi="Arial" w:cs="Arial"/>
                <w:sz w:val="20"/>
                <w:szCs w:val="20"/>
                <w:lang w:val="en-KE"/>
              </w:rPr>
              <w:t xml:space="preserve"> </w:t>
            </w:r>
          </w:p>
        </w:tc>
        <w:tc>
          <w:tcPr>
            <w:tcW w:w="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ind w:left="216"/>
              <w:rPr>
                <w:rFonts w:ascii="Arial" w:eastAsia="Arial" w:hAnsi="Arial" w:cs="Arial"/>
                <w:sz w:val="20"/>
                <w:szCs w:val="20"/>
              </w:rPr>
            </w:pPr>
            <w:r w:rsidRPr="005652F8">
              <w:rPr>
                <w:rFonts w:ascii="Arial" w:eastAsia="Arial" w:hAnsi="Arial" w:cs="Arial"/>
                <w:sz w:val="20"/>
                <w:szCs w:val="20"/>
              </w:rPr>
              <w:t>Yes</w:t>
            </w:r>
          </w:p>
        </w:tc>
        <w:tc>
          <w:tcPr>
            <w:tcW w:w="12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ind w:left="115"/>
              <w:rPr>
                <w:rFonts w:ascii="Arial" w:eastAsia="Arial" w:hAnsi="Arial" w:cs="Arial"/>
                <w:sz w:val="20"/>
                <w:szCs w:val="20"/>
              </w:rPr>
            </w:pPr>
            <w:r w:rsidRPr="005652F8">
              <w:rPr>
                <w:rFonts w:ascii="Arial" w:eastAsia="Arial" w:hAnsi="Arial" w:cs="Arial"/>
                <w:sz w:val="20"/>
                <w:szCs w:val="20"/>
              </w:rPr>
              <w:t>NA</w:t>
            </w:r>
          </w:p>
        </w:tc>
      </w:tr>
      <w:tr w:rsidR="00D66165" w:rsidRPr="005652F8" w:rsidTr="00A037FB">
        <w:trPr>
          <w:cantSplit/>
          <w:trHeight w:val="98"/>
          <w:tblHeader/>
        </w:trPr>
        <w:tc>
          <w:tcPr>
            <w:tcW w:w="8831"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lang w:val="en-KE"/>
              </w:rPr>
            </w:pPr>
            <w:r w:rsidRPr="005652F8">
              <w:rPr>
                <w:rFonts w:ascii="Arial" w:eastAsia="Arial" w:hAnsi="Arial" w:cs="Arial"/>
                <w:sz w:val="20"/>
                <w:szCs w:val="20"/>
                <w:lang w:val="en-KE"/>
              </w:rPr>
              <w:t>Cover letter</w:t>
            </w:r>
          </w:p>
        </w:tc>
        <w:tc>
          <w:tcPr>
            <w:tcW w:w="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ind w:left="216"/>
              <w:rPr>
                <w:rFonts w:ascii="Arial" w:eastAsia="Arial" w:hAnsi="Arial" w:cs="Arial"/>
                <w:sz w:val="20"/>
                <w:szCs w:val="20"/>
              </w:rPr>
            </w:pPr>
          </w:p>
        </w:tc>
        <w:tc>
          <w:tcPr>
            <w:tcW w:w="12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ind w:left="115"/>
              <w:rPr>
                <w:rFonts w:ascii="Arial" w:eastAsia="Arial" w:hAnsi="Arial" w:cs="Arial"/>
                <w:sz w:val="20"/>
                <w:szCs w:val="20"/>
              </w:rPr>
            </w:pPr>
          </w:p>
        </w:tc>
      </w:tr>
      <w:tr w:rsidR="00D66165" w:rsidRPr="005652F8" w:rsidTr="00A037FB">
        <w:trPr>
          <w:cantSplit/>
          <w:trHeight w:val="98"/>
          <w:tblHeader/>
        </w:trPr>
        <w:tc>
          <w:tcPr>
            <w:tcW w:w="8831"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lang w:val="en-KE"/>
              </w:rPr>
            </w:pPr>
            <w:r w:rsidRPr="005652F8">
              <w:rPr>
                <w:rFonts w:ascii="Arial" w:eastAsia="Arial" w:hAnsi="Arial" w:cs="Arial"/>
                <w:sz w:val="20"/>
                <w:szCs w:val="20"/>
                <w:lang w:val="en-KE"/>
              </w:rPr>
              <w:t>Previous waiver cerificate ( if renewal)</w:t>
            </w:r>
          </w:p>
        </w:tc>
        <w:tc>
          <w:tcPr>
            <w:tcW w:w="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ind w:left="216"/>
              <w:rPr>
                <w:rFonts w:ascii="Arial" w:eastAsia="Arial" w:hAnsi="Arial" w:cs="Arial"/>
                <w:sz w:val="20"/>
                <w:szCs w:val="20"/>
              </w:rPr>
            </w:pPr>
          </w:p>
        </w:tc>
        <w:tc>
          <w:tcPr>
            <w:tcW w:w="12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ind w:left="115"/>
              <w:rPr>
                <w:rFonts w:ascii="Arial" w:eastAsia="Arial" w:hAnsi="Arial" w:cs="Arial"/>
                <w:sz w:val="20"/>
                <w:szCs w:val="20"/>
              </w:rPr>
            </w:pPr>
          </w:p>
        </w:tc>
      </w:tr>
      <w:tr w:rsidR="00D66165" w:rsidRPr="005652F8" w:rsidTr="00A037FB">
        <w:trPr>
          <w:cantSplit/>
          <w:trHeight w:val="305"/>
          <w:tblHeader/>
        </w:trPr>
        <w:tc>
          <w:tcPr>
            <w:tcW w:w="8831"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lang w:val="en-KE"/>
              </w:rPr>
            </w:pPr>
            <w:r w:rsidRPr="005652F8">
              <w:rPr>
                <w:rFonts w:ascii="Arial" w:eastAsia="Arial" w:hAnsi="Arial" w:cs="Arial"/>
                <w:sz w:val="20"/>
                <w:szCs w:val="20"/>
                <w:lang w:val="en-KE"/>
              </w:rPr>
              <w:t>Agency agreement with manufacturer or license holder</w:t>
            </w:r>
          </w:p>
        </w:tc>
        <w:tc>
          <w:tcPr>
            <w:tcW w:w="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rPr>
            </w:pPr>
          </w:p>
        </w:tc>
        <w:tc>
          <w:tcPr>
            <w:tcW w:w="12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rPr>
            </w:pPr>
          </w:p>
        </w:tc>
      </w:tr>
      <w:tr w:rsidR="00D66165" w:rsidRPr="005652F8" w:rsidTr="00A037FB">
        <w:trPr>
          <w:cantSplit/>
          <w:trHeight w:val="305"/>
          <w:tblHeader/>
        </w:trPr>
        <w:tc>
          <w:tcPr>
            <w:tcW w:w="8831"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lang w:val="en-KE"/>
              </w:rPr>
            </w:pPr>
            <w:r w:rsidRPr="005652F8">
              <w:rPr>
                <w:rFonts w:ascii="Arial" w:eastAsia="Arial" w:hAnsi="Arial" w:cs="Arial"/>
                <w:sz w:val="20"/>
                <w:szCs w:val="20"/>
                <w:lang w:val="en-KE"/>
              </w:rPr>
              <w:t>Manufacturer GMP certificate/ authenticated certificate</w:t>
            </w:r>
          </w:p>
        </w:tc>
        <w:tc>
          <w:tcPr>
            <w:tcW w:w="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rPr>
            </w:pPr>
          </w:p>
        </w:tc>
        <w:tc>
          <w:tcPr>
            <w:tcW w:w="12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rPr>
            </w:pPr>
          </w:p>
        </w:tc>
      </w:tr>
      <w:tr w:rsidR="00D66165" w:rsidRPr="005652F8" w:rsidTr="00A037FB">
        <w:trPr>
          <w:cantSplit/>
          <w:trHeight w:val="70"/>
          <w:tblHeader/>
        </w:trPr>
        <w:tc>
          <w:tcPr>
            <w:tcW w:w="8831"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rPr>
            </w:pPr>
            <w:r w:rsidRPr="005652F8">
              <w:rPr>
                <w:rFonts w:ascii="Arial" w:eastAsia="Arial" w:hAnsi="Arial" w:cs="Arial"/>
                <w:sz w:val="20"/>
                <w:szCs w:val="20"/>
              </w:rPr>
              <w:t>Site master file</w:t>
            </w:r>
          </w:p>
        </w:tc>
        <w:tc>
          <w:tcPr>
            <w:tcW w:w="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rPr>
            </w:pPr>
          </w:p>
        </w:tc>
        <w:tc>
          <w:tcPr>
            <w:tcW w:w="12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rPr>
            </w:pPr>
          </w:p>
        </w:tc>
      </w:tr>
      <w:tr w:rsidR="00D66165" w:rsidRPr="005652F8" w:rsidTr="00A037FB">
        <w:trPr>
          <w:cantSplit/>
          <w:trHeight w:val="70"/>
          <w:tblHeader/>
        </w:trPr>
        <w:tc>
          <w:tcPr>
            <w:tcW w:w="8831"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lang w:val="en-KE"/>
              </w:rPr>
            </w:pPr>
            <w:r w:rsidRPr="005652F8">
              <w:rPr>
                <w:rFonts w:ascii="Arial" w:eastAsia="Arial" w:hAnsi="Arial" w:cs="Arial"/>
                <w:sz w:val="20"/>
                <w:szCs w:val="20"/>
                <w:lang w:val="en-KE"/>
              </w:rPr>
              <w:t>Application form</w:t>
            </w:r>
          </w:p>
        </w:tc>
        <w:tc>
          <w:tcPr>
            <w:tcW w:w="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rPr>
            </w:pPr>
          </w:p>
        </w:tc>
        <w:tc>
          <w:tcPr>
            <w:tcW w:w="12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rPr>
            </w:pPr>
          </w:p>
        </w:tc>
      </w:tr>
      <w:tr w:rsidR="00D66165" w:rsidRPr="005652F8" w:rsidTr="00A037FB">
        <w:trPr>
          <w:cantSplit/>
          <w:trHeight w:val="70"/>
          <w:tblHeader/>
        </w:trPr>
        <w:tc>
          <w:tcPr>
            <w:tcW w:w="8831"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lang w:val="en-KE"/>
              </w:rPr>
            </w:pPr>
            <w:r w:rsidRPr="005652F8">
              <w:rPr>
                <w:rFonts w:ascii="Arial" w:eastAsia="Arial" w:hAnsi="Arial" w:cs="Arial"/>
                <w:sz w:val="20"/>
                <w:szCs w:val="20"/>
                <w:lang w:val="en-KE"/>
              </w:rPr>
              <w:t>Waiver Final payment</w:t>
            </w:r>
          </w:p>
        </w:tc>
        <w:tc>
          <w:tcPr>
            <w:tcW w:w="720" w:type="dxa"/>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rPr>
            </w:pPr>
          </w:p>
        </w:tc>
        <w:tc>
          <w:tcPr>
            <w:tcW w:w="12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66165" w:rsidRPr="005652F8" w:rsidRDefault="00D66165" w:rsidP="00A037FB">
            <w:pPr>
              <w:widowControl w:val="0"/>
              <w:spacing w:before="120" w:after="120" w:line="360" w:lineRule="auto"/>
              <w:rPr>
                <w:rFonts w:ascii="Arial" w:eastAsia="Arial" w:hAnsi="Arial" w:cs="Arial"/>
                <w:sz w:val="20"/>
                <w:szCs w:val="20"/>
              </w:rPr>
            </w:pPr>
          </w:p>
        </w:tc>
      </w:tr>
    </w:tbl>
    <w:p w:rsidR="00D66165" w:rsidRPr="00311DC4" w:rsidRDefault="00D66165" w:rsidP="00D66165"/>
    <w:tbl>
      <w:tblPr>
        <w:tblpPr w:leftFromText="180" w:rightFromText="180" w:vertAnchor="text" w:horzAnchor="margin" w:tblpX="-324" w:tblpY="117"/>
        <w:tblW w:w="10290" w:type="dxa"/>
        <w:tblLook w:val="04A0" w:firstRow="1" w:lastRow="0" w:firstColumn="1" w:lastColumn="0" w:noHBand="0" w:noVBand="1"/>
      </w:tblPr>
      <w:tblGrid>
        <w:gridCol w:w="10290"/>
      </w:tblGrid>
      <w:tr w:rsidR="00D66165" w:rsidRPr="00C404D6" w:rsidTr="00A037FB">
        <w:trPr>
          <w:trHeight w:val="10"/>
        </w:trPr>
        <w:tc>
          <w:tcPr>
            <w:tcW w:w="10290" w:type="dxa"/>
            <w:shd w:val="clear" w:color="auto" w:fill="auto"/>
            <w:noWrap/>
            <w:vAlign w:val="bottom"/>
            <w:hideMark/>
          </w:tcPr>
          <w:p w:rsidR="00D66165" w:rsidRPr="00C404D6" w:rsidRDefault="00D66165" w:rsidP="00A037FB">
            <w:pPr>
              <w:spacing w:line="480" w:lineRule="auto"/>
              <w:jc w:val="both"/>
              <w:rPr>
                <w:rFonts w:ascii="Arial" w:hAnsi="Arial" w:cs="Arial"/>
                <w:sz w:val="20"/>
                <w:szCs w:val="20"/>
              </w:rPr>
            </w:pPr>
          </w:p>
        </w:tc>
      </w:tr>
    </w:tbl>
    <w:p w:rsidR="00D66165" w:rsidRPr="00C404D6" w:rsidRDefault="00D66165" w:rsidP="00D66165">
      <w:pPr>
        <w:pStyle w:val="Heading2"/>
        <w:spacing w:before="227" w:line="480" w:lineRule="auto"/>
        <w:jc w:val="both"/>
        <w:rPr>
          <w:rFonts w:ascii="Arial" w:hAnsi="Arial"/>
          <w:b w:val="0"/>
          <w:bCs w:val="0"/>
          <w:sz w:val="20"/>
          <w:szCs w:val="20"/>
        </w:rPr>
      </w:pPr>
      <w:r w:rsidRPr="00C404D6">
        <w:rPr>
          <w:rFonts w:ascii="Arial" w:hAnsi="Arial"/>
          <w:b w:val="0"/>
          <w:bCs w:val="0"/>
          <w:sz w:val="20"/>
          <w:szCs w:val="20"/>
        </w:rPr>
        <w:t>Part D application declaration</w:t>
      </w:r>
    </w:p>
    <w:p w:rsidR="00D66165" w:rsidRPr="00C404D6" w:rsidRDefault="00D66165" w:rsidP="00D66165">
      <w:pPr>
        <w:pStyle w:val="ListParagraph"/>
        <w:widowControl w:val="0"/>
        <w:numPr>
          <w:ilvl w:val="0"/>
          <w:numId w:val="2"/>
        </w:numPr>
        <w:tabs>
          <w:tab w:val="left" w:pos="180"/>
        </w:tabs>
        <w:autoSpaceDE w:val="0"/>
        <w:autoSpaceDN w:val="0"/>
        <w:spacing w:before="1" w:line="480" w:lineRule="auto"/>
        <w:ind w:left="180" w:hanging="180"/>
        <w:contextualSpacing w:val="0"/>
        <w:jc w:val="both"/>
        <w:rPr>
          <w:rFonts w:cs="Arial"/>
        </w:rPr>
      </w:pPr>
      <w:r w:rsidRPr="00C404D6">
        <w:rPr>
          <w:rFonts w:cs="Arial"/>
        </w:rPr>
        <w:t>I am here by authorized by the company to make this application</w:t>
      </w:r>
    </w:p>
    <w:p w:rsidR="00D66165" w:rsidRPr="00C404D6" w:rsidRDefault="00D66165" w:rsidP="00D66165">
      <w:pPr>
        <w:pStyle w:val="ListParagraph"/>
        <w:widowControl w:val="0"/>
        <w:numPr>
          <w:ilvl w:val="0"/>
          <w:numId w:val="2"/>
        </w:numPr>
        <w:tabs>
          <w:tab w:val="left" w:pos="270"/>
        </w:tabs>
        <w:autoSpaceDE w:val="0"/>
        <w:autoSpaceDN w:val="0"/>
        <w:spacing w:before="1" w:line="480" w:lineRule="auto"/>
        <w:ind w:left="180" w:hanging="180"/>
        <w:contextualSpacing w:val="0"/>
        <w:jc w:val="both"/>
        <w:rPr>
          <w:rFonts w:cs="Arial"/>
        </w:rPr>
      </w:pPr>
      <w:r w:rsidRPr="00C404D6">
        <w:rPr>
          <w:rFonts w:cs="Arial"/>
        </w:rPr>
        <w:t>I have read and understood the content of GMP guidelines and registration guidelines of EFDA</w:t>
      </w:r>
    </w:p>
    <w:p w:rsidR="00D66165" w:rsidRPr="00C404D6" w:rsidRDefault="00D66165" w:rsidP="00D66165">
      <w:pPr>
        <w:pStyle w:val="ListParagraph"/>
        <w:widowControl w:val="0"/>
        <w:numPr>
          <w:ilvl w:val="0"/>
          <w:numId w:val="2"/>
        </w:numPr>
        <w:autoSpaceDE w:val="0"/>
        <w:autoSpaceDN w:val="0"/>
        <w:spacing w:line="480" w:lineRule="auto"/>
        <w:ind w:right="506"/>
        <w:contextualSpacing w:val="0"/>
        <w:jc w:val="both"/>
        <w:rPr>
          <w:rFonts w:cs="Arial"/>
        </w:rPr>
      </w:pPr>
      <w:r w:rsidRPr="00C404D6">
        <w:rPr>
          <w:rFonts w:cs="Arial"/>
        </w:rPr>
        <w:t>I declare that the particulars given this application and the supporting documents are true or authentic or true copies and undertake to notify to EFDA within one week of any change in the particulars submitted in this application</w:t>
      </w:r>
    </w:p>
    <w:p w:rsidR="00D66165" w:rsidRPr="00C404D6" w:rsidRDefault="00D66165" w:rsidP="00D66165">
      <w:pPr>
        <w:pStyle w:val="ListParagraph"/>
        <w:widowControl w:val="0"/>
        <w:numPr>
          <w:ilvl w:val="0"/>
          <w:numId w:val="2"/>
        </w:numPr>
        <w:autoSpaceDE w:val="0"/>
        <w:autoSpaceDN w:val="0"/>
        <w:spacing w:line="480" w:lineRule="auto"/>
        <w:ind w:right="1073"/>
        <w:contextualSpacing w:val="0"/>
        <w:jc w:val="both"/>
        <w:rPr>
          <w:rFonts w:cs="Arial"/>
        </w:rPr>
      </w:pPr>
      <w:r>
        <w:rPr>
          <w:noProof/>
          <w:lang w:val="en-US"/>
        </w:rPr>
        <mc:AlternateContent>
          <mc:Choice Requires="wps">
            <w:drawing>
              <wp:anchor distT="0" distB="0" distL="114300" distR="114300" simplePos="0" relativeHeight="251659264" behindDoc="0" locked="0" layoutInCell="1" allowOverlap="1" wp14:anchorId="6B956B95" wp14:editId="5E4D12D0">
                <wp:simplePos x="0" y="0"/>
                <wp:positionH relativeFrom="page">
                  <wp:posOffset>5379085</wp:posOffset>
                </wp:positionH>
                <wp:positionV relativeFrom="paragraph">
                  <wp:posOffset>414020</wp:posOffset>
                </wp:positionV>
                <wp:extent cx="1393190" cy="815975"/>
                <wp:effectExtent l="0" t="0" r="0" b="31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815975"/>
                        </a:xfrm>
                        <a:prstGeom prst="rect">
                          <a:avLst/>
                        </a:prstGeom>
                        <a:noFill/>
                        <a:ln w="6096">
                          <a:solidFill>
                            <a:srgbClr val="000000"/>
                          </a:solidFill>
                          <a:miter lim="800000"/>
                          <a:headEnd/>
                          <a:tailEnd/>
                        </a:ln>
                      </wps:spPr>
                      <wps:txbx>
                        <w:txbxContent>
                          <w:p w:rsidR="00D66165" w:rsidRDefault="00D66165" w:rsidP="00D66165">
                            <w:pPr>
                              <w:pStyle w:val="BodyText"/>
                              <w:spacing w:line="270" w:lineRule="exact"/>
                              <w:ind w:left="103"/>
                            </w:pPr>
                            <w:r>
                              <w:t>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56B95" id="_x0000_t202" coordsize="21600,21600" o:spt="202" path="m,l,21600r21600,l21600,xe">
                <v:stroke joinstyle="miter"/>
                <v:path gradientshapeok="t" o:connecttype="rect"/>
              </v:shapetype>
              <v:shape id="Text Box 6" o:spid="_x0000_s1026" type="#_x0000_t202" style="position:absolute;left:0;text-align:left;margin-left:423.55pt;margin-top:32.6pt;width:109.7pt;height:6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" filled="f" strokeweight=".48pt">
                <v:textbox inset="0,0,0,0">
                  <w:txbxContent>
                    <w:p w:rsidR="00D66165" w:rsidRDefault="00D66165" w:rsidP="00D66165">
                      <w:pPr>
                        <w:pStyle w:val="BodyText"/>
                        <w:spacing w:line="270" w:lineRule="exact"/>
                        <w:ind w:left="103"/>
                      </w:pPr>
                      <w:r>
                        <w:t>Stamp</w:t>
                      </w:r>
                    </w:p>
                  </w:txbxContent>
                </v:textbox>
                <w10:wrap anchorx="page"/>
              </v:shape>
            </w:pict>
          </mc:Fallback>
        </mc:AlternateContent>
      </w:r>
      <w:r w:rsidRPr="00C404D6">
        <w:rPr>
          <w:rFonts w:cs="Arial"/>
        </w:rPr>
        <w:t>I hereby confirm that I agree with any decision from EFDA regarding this application</w:t>
      </w:r>
    </w:p>
    <w:p w:rsidR="00D66165" w:rsidRPr="00C404D6" w:rsidRDefault="00D66165" w:rsidP="00D66165">
      <w:pPr>
        <w:pStyle w:val="BodyText"/>
        <w:spacing w:before="9" w:line="480" w:lineRule="auto"/>
        <w:jc w:val="both"/>
        <w:rPr>
          <w:rFonts w:ascii="Arial" w:hAnsi="Arial" w:cs="Arial"/>
          <w:sz w:val="20"/>
        </w:rPr>
      </w:pPr>
    </w:p>
    <w:p w:rsidR="00D66165" w:rsidRPr="00C404D6" w:rsidRDefault="00D66165" w:rsidP="00D66165">
      <w:pPr>
        <w:pStyle w:val="BodyText"/>
        <w:spacing w:line="480" w:lineRule="auto"/>
        <w:ind w:right="5349"/>
        <w:jc w:val="both"/>
        <w:rPr>
          <w:rFonts w:ascii="Arial" w:hAnsi="Arial" w:cs="Arial"/>
          <w:sz w:val="20"/>
        </w:rPr>
      </w:pPr>
      <w:r w:rsidRPr="00C404D6">
        <w:rPr>
          <w:rFonts w:ascii="Arial" w:hAnsi="Arial" w:cs="Arial"/>
          <w:sz w:val="20"/>
        </w:rPr>
        <w:t>Full name…………..</w:t>
      </w:r>
    </w:p>
    <w:p w:rsidR="00D66165" w:rsidRPr="00C404D6" w:rsidRDefault="00D66165" w:rsidP="00D66165">
      <w:pPr>
        <w:pStyle w:val="BodyText"/>
        <w:spacing w:line="480" w:lineRule="auto"/>
        <w:ind w:right="5349"/>
        <w:jc w:val="both"/>
        <w:rPr>
          <w:rFonts w:ascii="Arial" w:hAnsi="Arial" w:cs="Arial"/>
          <w:sz w:val="20"/>
        </w:rPr>
      </w:pPr>
      <w:r w:rsidRPr="00C404D6">
        <w:rPr>
          <w:rFonts w:ascii="Arial" w:hAnsi="Arial" w:cs="Arial"/>
          <w:sz w:val="20"/>
        </w:rPr>
        <w:t>Designation………………</w:t>
      </w:r>
    </w:p>
    <w:p w:rsidR="00D66165" w:rsidRPr="00C404D6" w:rsidRDefault="00D66165" w:rsidP="00D66165">
      <w:pPr>
        <w:pStyle w:val="BodyText"/>
        <w:spacing w:line="480" w:lineRule="auto"/>
        <w:ind w:right="5349"/>
        <w:jc w:val="both"/>
        <w:rPr>
          <w:rFonts w:ascii="Arial" w:hAnsi="Arial" w:cs="Arial"/>
          <w:sz w:val="20"/>
        </w:rPr>
      </w:pPr>
      <w:r w:rsidRPr="00C404D6">
        <w:rPr>
          <w:rFonts w:ascii="Arial" w:hAnsi="Arial" w:cs="Arial"/>
          <w:sz w:val="20"/>
        </w:rPr>
        <w:t>Signature …………………</w:t>
      </w:r>
    </w:p>
    <w:p w:rsidR="00D66165" w:rsidRPr="00C404D6" w:rsidRDefault="00D66165" w:rsidP="00D66165">
      <w:pPr>
        <w:pStyle w:val="BodyText"/>
        <w:spacing w:line="480" w:lineRule="auto"/>
        <w:jc w:val="both"/>
        <w:rPr>
          <w:rFonts w:ascii="Arial" w:hAnsi="Arial" w:cs="Arial"/>
          <w:sz w:val="20"/>
        </w:rPr>
      </w:pPr>
    </w:p>
    <w:p w:rsidR="00817BA1" w:rsidRDefault="00817BA1"/>
    <w:sectPr w:rsidR="00817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3EBF"/>
    <w:multiLevelType w:val="multilevel"/>
    <w:tmpl w:val="FF088126"/>
    <w:lvl w:ilvl="0">
      <w:start w:val="1"/>
      <w:numFmt w:val="decimal"/>
      <w:pStyle w:val="Heading1"/>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start w:val="1"/>
      <w:numFmt w:val="decimal"/>
      <w:pStyle w:val="Heading2"/>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E9772EA"/>
    <w:multiLevelType w:val="hybridMultilevel"/>
    <w:tmpl w:val="B572844A"/>
    <w:lvl w:ilvl="0" w:tplc="83F6ED5A">
      <w:start w:val="1"/>
      <w:numFmt w:val="decimal"/>
      <w:lvlText w:val="%1."/>
      <w:lvlJc w:val="left"/>
      <w:pPr>
        <w:ind w:left="360" w:hanging="360"/>
      </w:pPr>
      <w:rPr>
        <w:rFonts w:ascii="Times New Roman" w:eastAsia="Times New Roman" w:hAnsi="Times New Roman" w:cs="Times New Roman" w:hint="default"/>
        <w:w w:val="100"/>
        <w:sz w:val="24"/>
        <w:szCs w:val="24"/>
      </w:rPr>
    </w:lvl>
    <w:lvl w:ilvl="1" w:tplc="53FEBE2A">
      <w:numFmt w:val="bullet"/>
      <w:lvlText w:val="•"/>
      <w:lvlJc w:val="left"/>
      <w:pPr>
        <w:ind w:left="1966" w:hanging="360"/>
      </w:pPr>
      <w:rPr>
        <w:rFonts w:hint="default"/>
      </w:rPr>
    </w:lvl>
    <w:lvl w:ilvl="2" w:tplc="CBF289BE">
      <w:numFmt w:val="bullet"/>
      <w:lvlText w:val="•"/>
      <w:lvlJc w:val="left"/>
      <w:pPr>
        <w:ind w:left="2852" w:hanging="360"/>
      </w:pPr>
      <w:rPr>
        <w:rFonts w:hint="default"/>
      </w:rPr>
    </w:lvl>
    <w:lvl w:ilvl="3" w:tplc="E034E516">
      <w:numFmt w:val="bullet"/>
      <w:lvlText w:val="•"/>
      <w:lvlJc w:val="left"/>
      <w:pPr>
        <w:ind w:left="3738" w:hanging="360"/>
      </w:pPr>
      <w:rPr>
        <w:rFonts w:hint="default"/>
      </w:rPr>
    </w:lvl>
    <w:lvl w:ilvl="4" w:tplc="0742D26A">
      <w:numFmt w:val="bullet"/>
      <w:lvlText w:val="•"/>
      <w:lvlJc w:val="left"/>
      <w:pPr>
        <w:ind w:left="4624" w:hanging="360"/>
      </w:pPr>
      <w:rPr>
        <w:rFonts w:hint="default"/>
      </w:rPr>
    </w:lvl>
    <w:lvl w:ilvl="5" w:tplc="AB28A2A6">
      <w:numFmt w:val="bullet"/>
      <w:lvlText w:val="•"/>
      <w:lvlJc w:val="left"/>
      <w:pPr>
        <w:ind w:left="5510" w:hanging="360"/>
      </w:pPr>
      <w:rPr>
        <w:rFonts w:hint="default"/>
      </w:rPr>
    </w:lvl>
    <w:lvl w:ilvl="6" w:tplc="32FA2F0A">
      <w:numFmt w:val="bullet"/>
      <w:lvlText w:val="•"/>
      <w:lvlJc w:val="left"/>
      <w:pPr>
        <w:ind w:left="6396" w:hanging="360"/>
      </w:pPr>
      <w:rPr>
        <w:rFonts w:hint="default"/>
      </w:rPr>
    </w:lvl>
    <w:lvl w:ilvl="7" w:tplc="0612286E">
      <w:numFmt w:val="bullet"/>
      <w:lvlText w:val="•"/>
      <w:lvlJc w:val="left"/>
      <w:pPr>
        <w:ind w:left="7282" w:hanging="360"/>
      </w:pPr>
      <w:rPr>
        <w:rFonts w:hint="default"/>
      </w:rPr>
    </w:lvl>
    <w:lvl w:ilvl="8" w:tplc="6422E1BE">
      <w:numFmt w:val="bullet"/>
      <w:lvlText w:val="•"/>
      <w:lvlJc w:val="left"/>
      <w:pPr>
        <w:ind w:left="816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65"/>
    <w:rsid w:val="00817BA1"/>
    <w:rsid w:val="00907F7D"/>
    <w:rsid w:val="00C01EA6"/>
    <w:rsid w:val="00D6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4168"/>
  <w15:chartTrackingRefBased/>
  <w15:docId w15:val="{E4330D35-371D-41A5-83ED-D5934DF4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16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66165"/>
    <w:pPr>
      <w:keepNext/>
      <w:numPr>
        <w:numId w:val="1"/>
      </w:numPr>
      <w:spacing w:before="240" w:after="120"/>
      <w:outlineLvl w:val="0"/>
    </w:pPr>
    <w:rPr>
      <w:rFonts w:ascii="Arial" w:hAnsi="Arial" w:cs="Arial"/>
      <w:b/>
      <w:bCs/>
      <w:kern w:val="22"/>
      <w:sz w:val="22"/>
      <w:szCs w:val="32"/>
    </w:rPr>
  </w:style>
  <w:style w:type="paragraph" w:styleId="Heading2">
    <w:name w:val="heading 2"/>
    <w:basedOn w:val="Normal"/>
    <w:next w:val="Normal"/>
    <w:link w:val="Heading2Char"/>
    <w:qFormat/>
    <w:rsid w:val="00D66165"/>
    <w:pPr>
      <w:keepNext/>
      <w:numPr>
        <w:ilvl w:val="1"/>
        <w:numId w:val="1"/>
      </w:numPr>
      <w:spacing w:before="240" w:after="120" w:line="360" w:lineRule="auto"/>
      <w:ind w:right="567"/>
      <w:outlineLvl w:val="1"/>
    </w:pPr>
    <w:rPr>
      <w:rFonts w:cs="Arial"/>
      <w:b/>
      <w:bCs/>
      <w:iCs/>
      <w:kern w:val="22"/>
      <w:sz w:val="22"/>
      <w:szCs w:val="28"/>
    </w:rPr>
  </w:style>
  <w:style w:type="paragraph" w:styleId="Heading3">
    <w:name w:val="heading 3"/>
    <w:basedOn w:val="Normal"/>
    <w:next w:val="Normal"/>
    <w:link w:val="Heading3Char"/>
    <w:qFormat/>
    <w:rsid w:val="00D66165"/>
    <w:pPr>
      <w:keepNext/>
      <w:numPr>
        <w:ilvl w:val="2"/>
        <w:numId w:val="1"/>
      </w:numPr>
      <w:spacing w:before="240" w:after="120"/>
      <w:outlineLvl w:val="2"/>
    </w:pPr>
    <w:rPr>
      <w:rFonts w:ascii="Arial" w:hAnsi="Arial" w:cs="Arial"/>
      <w:b/>
      <w:bCs/>
      <w:kern w:val="22"/>
      <w:sz w:val="22"/>
      <w:szCs w:val="26"/>
    </w:rPr>
  </w:style>
  <w:style w:type="paragraph" w:styleId="Heading4">
    <w:name w:val="heading 4"/>
    <w:basedOn w:val="Normal"/>
    <w:next w:val="Normal"/>
    <w:link w:val="Heading4Char"/>
    <w:qFormat/>
    <w:rsid w:val="00D66165"/>
    <w:pPr>
      <w:keepNext/>
      <w:numPr>
        <w:ilvl w:val="3"/>
        <w:numId w:val="1"/>
      </w:numPr>
      <w:spacing w:before="240" w:after="120"/>
      <w:outlineLvl w:val="3"/>
    </w:pPr>
    <w:rPr>
      <w:rFonts w:ascii="Arial" w:hAnsi="Arial"/>
      <w:b/>
      <w:bCs/>
      <w:kern w:val="22"/>
      <w:sz w:val="22"/>
      <w:szCs w:val="28"/>
    </w:rPr>
  </w:style>
  <w:style w:type="paragraph" w:styleId="Heading5">
    <w:name w:val="heading 5"/>
    <w:basedOn w:val="Normal"/>
    <w:next w:val="Normal"/>
    <w:link w:val="Heading5Char"/>
    <w:qFormat/>
    <w:rsid w:val="00D66165"/>
    <w:pPr>
      <w:numPr>
        <w:ilvl w:val="4"/>
        <w:numId w:val="1"/>
      </w:numPr>
      <w:spacing w:before="240" w:after="60"/>
      <w:outlineLvl w:val="4"/>
    </w:pPr>
    <w:rPr>
      <w:rFonts w:ascii="Arial" w:hAnsi="Arial"/>
      <w:b/>
      <w:bCs/>
      <w:i/>
      <w:iCs/>
      <w:sz w:val="26"/>
      <w:szCs w:val="26"/>
    </w:rPr>
  </w:style>
  <w:style w:type="paragraph" w:styleId="Heading6">
    <w:name w:val="heading 6"/>
    <w:basedOn w:val="Normal"/>
    <w:next w:val="Normal"/>
    <w:link w:val="Heading6Char"/>
    <w:qFormat/>
    <w:rsid w:val="00D6616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D66165"/>
    <w:pPr>
      <w:numPr>
        <w:ilvl w:val="6"/>
        <w:numId w:val="1"/>
      </w:numPr>
      <w:spacing w:before="240" w:after="60"/>
      <w:outlineLvl w:val="6"/>
    </w:pPr>
  </w:style>
  <w:style w:type="paragraph" w:styleId="Heading8">
    <w:name w:val="heading 8"/>
    <w:basedOn w:val="Normal"/>
    <w:next w:val="Normal"/>
    <w:link w:val="Heading8Char"/>
    <w:qFormat/>
    <w:rsid w:val="00D66165"/>
    <w:pPr>
      <w:numPr>
        <w:ilvl w:val="7"/>
        <w:numId w:val="1"/>
      </w:numPr>
      <w:spacing w:before="240" w:after="60"/>
      <w:outlineLvl w:val="7"/>
    </w:pPr>
    <w:rPr>
      <w:i/>
      <w:iCs/>
    </w:rPr>
  </w:style>
  <w:style w:type="paragraph" w:styleId="Heading9">
    <w:name w:val="heading 9"/>
    <w:basedOn w:val="Normal"/>
    <w:next w:val="Normal"/>
    <w:link w:val="Heading9Char"/>
    <w:qFormat/>
    <w:rsid w:val="00D6616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165"/>
    <w:rPr>
      <w:rFonts w:ascii="Arial" w:eastAsia="Times New Roman" w:hAnsi="Arial" w:cs="Arial"/>
      <w:b/>
      <w:bCs/>
      <w:kern w:val="22"/>
      <w:szCs w:val="32"/>
      <w:lang w:val="en-GB"/>
    </w:rPr>
  </w:style>
  <w:style w:type="character" w:customStyle="1" w:styleId="Heading2Char">
    <w:name w:val="Heading 2 Char"/>
    <w:basedOn w:val="DefaultParagraphFont"/>
    <w:link w:val="Heading2"/>
    <w:rsid w:val="00D66165"/>
    <w:rPr>
      <w:rFonts w:ascii="Times New Roman" w:eastAsia="Times New Roman" w:hAnsi="Times New Roman" w:cs="Arial"/>
      <w:b/>
      <w:bCs/>
      <w:iCs/>
      <w:kern w:val="22"/>
      <w:szCs w:val="28"/>
      <w:lang w:val="en-GB"/>
    </w:rPr>
  </w:style>
  <w:style w:type="character" w:customStyle="1" w:styleId="Heading3Char">
    <w:name w:val="Heading 3 Char"/>
    <w:basedOn w:val="DefaultParagraphFont"/>
    <w:link w:val="Heading3"/>
    <w:rsid w:val="00D66165"/>
    <w:rPr>
      <w:rFonts w:ascii="Arial" w:eastAsia="Times New Roman" w:hAnsi="Arial" w:cs="Arial"/>
      <w:b/>
      <w:bCs/>
      <w:kern w:val="22"/>
      <w:szCs w:val="26"/>
      <w:lang w:val="en-GB"/>
    </w:rPr>
  </w:style>
  <w:style w:type="character" w:customStyle="1" w:styleId="Heading4Char">
    <w:name w:val="Heading 4 Char"/>
    <w:basedOn w:val="DefaultParagraphFont"/>
    <w:link w:val="Heading4"/>
    <w:rsid w:val="00D66165"/>
    <w:rPr>
      <w:rFonts w:ascii="Arial" w:eastAsia="Times New Roman" w:hAnsi="Arial" w:cs="Times New Roman"/>
      <w:b/>
      <w:bCs/>
      <w:kern w:val="22"/>
      <w:szCs w:val="28"/>
      <w:lang w:val="en-GB"/>
    </w:rPr>
  </w:style>
  <w:style w:type="character" w:customStyle="1" w:styleId="Heading5Char">
    <w:name w:val="Heading 5 Char"/>
    <w:basedOn w:val="DefaultParagraphFont"/>
    <w:link w:val="Heading5"/>
    <w:rsid w:val="00D66165"/>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D66165"/>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D6616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D6616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D66165"/>
    <w:rPr>
      <w:rFonts w:ascii="Arial" w:eastAsia="Times New Roman" w:hAnsi="Arial" w:cs="Arial"/>
      <w:lang w:val="en-GB"/>
    </w:rPr>
  </w:style>
  <w:style w:type="paragraph" w:styleId="ListParagraph">
    <w:name w:val="List Paragraph"/>
    <w:aliases w:val="Heading II,List bullet,List Paragraph1,References"/>
    <w:basedOn w:val="Normal"/>
    <w:link w:val="ListParagraphChar"/>
    <w:uiPriority w:val="34"/>
    <w:qFormat/>
    <w:rsid w:val="00D66165"/>
    <w:pPr>
      <w:ind w:left="720"/>
      <w:contextualSpacing/>
    </w:pPr>
    <w:rPr>
      <w:rFonts w:ascii="Arial" w:hAnsi="Arial"/>
      <w:sz w:val="20"/>
      <w:szCs w:val="20"/>
    </w:rPr>
  </w:style>
  <w:style w:type="paragraph" w:styleId="BodyText">
    <w:name w:val="Body Text"/>
    <w:basedOn w:val="Normal"/>
    <w:link w:val="BodyTextChar"/>
    <w:rsid w:val="00D66165"/>
    <w:rPr>
      <w:szCs w:val="20"/>
    </w:rPr>
  </w:style>
  <w:style w:type="character" w:customStyle="1" w:styleId="BodyTextChar">
    <w:name w:val="Body Text Char"/>
    <w:basedOn w:val="DefaultParagraphFont"/>
    <w:link w:val="BodyText"/>
    <w:rsid w:val="00D66165"/>
    <w:rPr>
      <w:rFonts w:ascii="Times New Roman" w:eastAsia="Times New Roman" w:hAnsi="Times New Roman" w:cs="Times New Roman"/>
      <w:sz w:val="24"/>
      <w:szCs w:val="20"/>
      <w:lang w:val="en-GB"/>
    </w:rPr>
  </w:style>
  <w:style w:type="character" w:customStyle="1" w:styleId="ListParagraphChar">
    <w:name w:val="List Paragraph Char"/>
    <w:aliases w:val="Heading II Char,List bullet Char,List Paragraph1 Char,References Char"/>
    <w:link w:val="ListParagraph"/>
    <w:uiPriority w:val="34"/>
    <w:locked/>
    <w:rsid w:val="00D66165"/>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750</Words>
  <Characters>4275</Characters>
  <Application>Microsoft Office Word</Application>
  <DocSecurity>0</DocSecurity>
  <Lines>35</Lines>
  <Paragraphs>10</Paragraphs>
  <ScaleCrop>false</ScaleCrop>
  <Company>HP</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dc:description/>
  <cp:lastModifiedBy>sami</cp:lastModifiedBy>
  <cp:revision>3</cp:revision>
  <dcterms:created xsi:type="dcterms:W3CDTF">2025-02-05T09:03:00Z</dcterms:created>
  <dcterms:modified xsi:type="dcterms:W3CDTF">2025-02-05T09:05:00Z</dcterms:modified>
</cp:coreProperties>
</file>